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beforeLines="0" w:line="360" w:lineRule="auto"/>
        <w:ind w:firstLine="0"/>
        <w:rPr>
          <w:rStyle w:val="20"/>
          <w:rFonts w:hint="eastAsia" w:ascii="宋体" w:hAnsi="宋体" w:eastAsia="宋体" w:cs="宋体"/>
          <w:sz w:val="44"/>
          <w:szCs w:val="44"/>
          <w:highlight w:val="none"/>
        </w:rPr>
      </w:pPr>
    </w:p>
    <w:p>
      <w:pPr>
        <w:pStyle w:val="4"/>
        <w:spacing w:before="120" w:beforeLines="0" w:line="360" w:lineRule="auto"/>
        <w:ind w:firstLine="0"/>
        <w:rPr>
          <w:rStyle w:val="20"/>
          <w:rFonts w:hint="default" w:ascii="宋体" w:hAnsi="宋体" w:eastAsia="宋体" w:cs="宋体"/>
          <w:sz w:val="52"/>
          <w:szCs w:val="52"/>
          <w:highlight w:val="none"/>
          <w:lang w:val="en-US" w:eastAsia="zh-CN"/>
        </w:rPr>
      </w:pPr>
      <w:r>
        <w:rPr>
          <w:rStyle w:val="20"/>
          <w:rFonts w:hint="eastAsia" w:ascii="宋体" w:hAnsi="宋体" w:eastAsia="宋体" w:cs="宋体"/>
          <w:sz w:val="52"/>
          <w:szCs w:val="52"/>
          <w:highlight w:val="none"/>
          <w:lang w:val="en-US" w:eastAsia="zh-CN"/>
        </w:rPr>
        <w:t>铭传乡汤家庄院舍经济项目施工</w:t>
      </w:r>
    </w:p>
    <w:p>
      <w:pPr>
        <w:pStyle w:val="4"/>
        <w:spacing w:before="120" w:beforeLines="0" w:line="360" w:lineRule="auto"/>
        <w:ind w:firstLine="0"/>
        <w:rPr>
          <w:rStyle w:val="20"/>
          <w:rFonts w:hint="eastAsia" w:ascii="宋体" w:hAnsi="宋体" w:eastAsia="宋体" w:cs="宋体"/>
          <w:sz w:val="52"/>
          <w:szCs w:val="52"/>
          <w:highlight w:val="none"/>
          <w:lang w:val="en-US"/>
        </w:rPr>
      </w:pPr>
      <w:r>
        <w:rPr>
          <w:rStyle w:val="20"/>
          <w:rFonts w:hint="eastAsia" w:ascii="宋体" w:hAnsi="宋体" w:eastAsia="宋体" w:cs="宋体"/>
          <w:sz w:val="52"/>
          <w:szCs w:val="52"/>
          <w:highlight w:val="none"/>
          <w:lang w:val="en-US"/>
        </w:rPr>
        <w:t>征</w:t>
      </w:r>
    </w:p>
    <w:p>
      <w:pPr>
        <w:rPr>
          <w:rFonts w:hint="default"/>
          <w:highlight w:val="none"/>
          <w:lang w:val="en-US"/>
        </w:rPr>
      </w:pPr>
    </w:p>
    <w:p>
      <w:pPr>
        <w:pStyle w:val="4"/>
        <w:spacing w:before="120" w:beforeLines="0" w:line="360" w:lineRule="auto"/>
        <w:ind w:firstLine="0"/>
        <w:rPr>
          <w:rStyle w:val="20"/>
          <w:rFonts w:hint="eastAsia" w:ascii="宋体" w:hAnsi="宋体" w:eastAsia="宋体" w:cs="宋体"/>
          <w:sz w:val="52"/>
          <w:szCs w:val="52"/>
          <w:highlight w:val="none"/>
          <w:lang w:val="en-US"/>
        </w:rPr>
      </w:pPr>
      <w:bookmarkStart w:id="0" w:name="_Toc2457"/>
      <w:r>
        <w:rPr>
          <w:rStyle w:val="20"/>
          <w:rFonts w:hint="eastAsia" w:ascii="宋体" w:hAnsi="宋体" w:eastAsia="宋体" w:cs="宋体"/>
          <w:sz w:val="52"/>
          <w:szCs w:val="52"/>
          <w:highlight w:val="none"/>
          <w:lang w:val="en-US"/>
        </w:rPr>
        <w:t>集</w:t>
      </w:r>
    </w:p>
    <w:p>
      <w:pPr>
        <w:rPr>
          <w:rFonts w:hint="default"/>
          <w:highlight w:val="none"/>
          <w:lang w:val="en-US"/>
        </w:rPr>
      </w:pPr>
    </w:p>
    <w:p>
      <w:pPr>
        <w:pStyle w:val="4"/>
        <w:spacing w:before="120" w:beforeLines="0" w:line="360" w:lineRule="auto"/>
        <w:ind w:firstLine="0"/>
        <w:rPr>
          <w:rStyle w:val="20"/>
          <w:rFonts w:hint="eastAsia" w:ascii="宋体" w:hAnsi="宋体" w:eastAsia="宋体" w:cs="宋体"/>
          <w:sz w:val="52"/>
          <w:szCs w:val="52"/>
          <w:highlight w:val="none"/>
        </w:rPr>
      </w:pPr>
      <w:r>
        <w:rPr>
          <w:rStyle w:val="20"/>
          <w:rFonts w:hint="eastAsia" w:ascii="宋体" w:hAnsi="宋体" w:eastAsia="宋体" w:cs="宋体"/>
          <w:sz w:val="52"/>
          <w:szCs w:val="52"/>
          <w:highlight w:val="none"/>
        </w:rPr>
        <w:t>文</w:t>
      </w:r>
    </w:p>
    <w:p>
      <w:pPr>
        <w:rPr>
          <w:rFonts w:hint="eastAsia"/>
          <w:highlight w:val="none"/>
        </w:rPr>
      </w:pPr>
    </w:p>
    <w:p>
      <w:pPr>
        <w:pStyle w:val="4"/>
        <w:spacing w:before="120" w:beforeLines="0" w:line="360" w:lineRule="auto"/>
        <w:ind w:firstLine="0"/>
        <w:rPr>
          <w:rStyle w:val="20"/>
          <w:rFonts w:hint="eastAsia" w:ascii="宋体" w:hAnsi="宋体" w:eastAsia="宋体" w:cs="宋体"/>
          <w:sz w:val="52"/>
          <w:szCs w:val="52"/>
          <w:highlight w:val="none"/>
        </w:rPr>
      </w:pPr>
      <w:r>
        <w:rPr>
          <w:rStyle w:val="20"/>
          <w:rFonts w:hint="eastAsia" w:ascii="宋体" w:hAnsi="宋体" w:eastAsia="宋体" w:cs="宋体"/>
          <w:sz w:val="52"/>
          <w:szCs w:val="52"/>
          <w:highlight w:val="none"/>
        </w:rPr>
        <w:t>件</w:t>
      </w:r>
    </w:p>
    <w:p>
      <w:pPr>
        <w:rPr>
          <w:rStyle w:val="20"/>
          <w:rFonts w:hint="eastAsia" w:ascii="宋体" w:hAnsi="宋体" w:cs="宋体"/>
          <w:sz w:val="44"/>
          <w:szCs w:val="44"/>
          <w:highlight w:val="none"/>
        </w:rPr>
      </w:pPr>
    </w:p>
    <w:p>
      <w:pPr>
        <w:pStyle w:val="7"/>
        <w:rPr>
          <w:rStyle w:val="20"/>
          <w:rFonts w:hint="eastAsia" w:ascii="宋体" w:hAnsi="宋体" w:cs="宋体"/>
          <w:sz w:val="44"/>
          <w:szCs w:val="44"/>
          <w:highlight w:val="none"/>
        </w:rPr>
      </w:pPr>
    </w:p>
    <w:p>
      <w:pPr>
        <w:rPr>
          <w:rStyle w:val="20"/>
          <w:rFonts w:hint="eastAsia" w:ascii="宋体" w:hAnsi="宋体" w:cs="宋体"/>
          <w:sz w:val="44"/>
          <w:szCs w:val="44"/>
          <w:highlight w:val="none"/>
        </w:rPr>
      </w:pPr>
    </w:p>
    <w:p>
      <w:pPr>
        <w:pStyle w:val="16"/>
        <w:ind w:firstLine="880"/>
        <w:rPr>
          <w:rStyle w:val="20"/>
          <w:rFonts w:hint="eastAsia" w:ascii="宋体" w:hAnsi="宋体" w:eastAsia="宋体" w:cs="宋体"/>
          <w:sz w:val="44"/>
          <w:szCs w:val="44"/>
          <w:highlight w:val="none"/>
        </w:rPr>
      </w:pPr>
    </w:p>
    <w:p>
      <w:pPr>
        <w:spacing w:line="360" w:lineRule="auto"/>
        <w:ind w:firstLine="1280" w:firstLineChars="400"/>
        <w:rPr>
          <w:rFonts w:hint="eastAsia" w:ascii="黑体" w:hAnsi="宋体" w:eastAsia="黑体"/>
          <w:sz w:val="32"/>
          <w:szCs w:val="32"/>
          <w:highlight w:val="none"/>
        </w:rPr>
      </w:pPr>
      <w:r>
        <w:rPr>
          <w:rFonts w:hint="eastAsia" w:ascii="黑体" w:hAnsi="宋体" w:eastAsia="黑体"/>
          <w:sz w:val="32"/>
          <w:szCs w:val="32"/>
          <w:highlight w:val="none"/>
        </w:rPr>
        <w:t>业主单位：</w:t>
      </w:r>
      <w:r>
        <w:rPr>
          <w:rFonts w:hint="eastAsia" w:ascii="黑体" w:hAnsi="宋体" w:eastAsia="黑体"/>
          <w:sz w:val="32"/>
          <w:szCs w:val="32"/>
          <w:highlight w:val="none"/>
          <w:lang w:eastAsia="zh-CN"/>
        </w:rPr>
        <w:t>肥西县三河文旅发展有限公司</w:t>
      </w:r>
      <w:r>
        <w:rPr>
          <w:rFonts w:hint="eastAsia" w:ascii="黑体" w:hAnsi="宋体" w:eastAsia="黑体"/>
          <w:sz w:val="32"/>
          <w:szCs w:val="32"/>
          <w:highlight w:val="none"/>
        </w:rPr>
        <w:t xml:space="preserve"> </w:t>
      </w:r>
    </w:p>
    <w:p>
      <w:pPr>
        <w:spacing w:line="360" w:lineRule="auto"/>
        <w:ind w:firstLine="640" w:firstLineChars="200"/>
        <w:rPr>
          <w:rFonts w:hint="eastAsia" w:ascii="宋体" w:hAnsi="宋体"/>
          <w:sz w:val="32"/>
          <w:szCs w:val="32"/>
          <w:highlight w:val="none"/>
        </w:rPr>
      </w:pPr>
      <w:r>
        <w:rPr>
          <w:rFonts w:hint="eastAsia" w:ascii="黑体" w:hAnsi="宋体" w:eastAsia="黑体"/>
          <w:sz w:val="32"/>
          <w:szCs w:val="32"/>
          <w:highlight w:val="none"/>
        </w:rPr>
        <w:t xml:space="preserve">    日    期</w:t>
      </w:r>
      <w:r>
        <w:rPr>
          <w:rFonts w:hint="eastAsia" w:ascii="宋体" w:hAnsi="宋体"/>
          <w:sz w:val="32"/>
          <w:szCs w:val="32"/>
          <w:highlight w:val="none"/>
        </w:rPr>
        <w:t>：</w:t>
      </w:r>
      <w:r>
        <w:rPr>
          <w:rFonts w:hint="eastAsia" w:ascii="黑体" w:hAnsi="宋体" w:eastAsia="黑体"/>
          <w:sz w:val="32"/>
          <w:szCs w:val="32"/>
          <w:highlight w:val="none"/>
        </w:rPr>
        <w:t>202</w:t>
      </w:r>
      <w:r>
        <w:rPr>
          <w:rFonts w:hint="eastAsia" w:ascii="黑体" w:hAnsi="宋体" w:eastAsia="黑体"/>
          <w:sz w:val="32"/>
          <w:szCs w:val="32"/>
          <w:highlight w:val="none"/>
          <w:lang w:val="en-US" w:eastAsia="zh-CN"/>
        </w:rPr>
        <w:t>3</w:t>
      </w:r>
      <w:r>
        <w:rPr>
          <w:rFonts w:hint="eastAsia" w:ascii="宋体" w:hAnsi="宋体"/>
          <w:sz w:val="32"/>
          <w:szCs w:val="32"/>
          <w:highlight w:val="none"/>
        </w:rPr>
        <w:t>年</w:t>
      </w:r>
      <w:r>
        <w:rPr>
          <w:rFonts w:hint="eastAsia" w:ascii="宋体" w:hAnsi="宋体"/>
          <w:sz w:val="32"/>
          <w:szCs w:val="32"/>
          <w:highlight w:val="none"/>
          <w:lang w:val="en-US" w:eastAsia="zh-CN"/>
        </w:rPr>
        <w:t>8</w:t>
      </w:r>
      <w:r>
        <w:rPr>
          <w:rFonts w:hint="eastAsia" w:ascii="宋体" w:hAnsi="宋体"/>
          <w:sz w:val="32"/>
          <w:szCs w:val="32"/>
          <w:highlight w:val="none"/>
        </w:rPr>
        <w:t>月</w:t>
      </w:r>
    </w:p>
    <w:p>
      <w:pPr>
        <w:pStyle w:val="16"/>
        <w:rPr>
          <w:rFonts w:hint="eastAsia" w:ascii="宋体" w:hAnsi="宋体"/>
          <w:sz w:val="32"/>
          <w:szCs w:val="32"/>
          <w:highlight w:val="none"/>
        </w:rPr>
      </w:pPr>
    </w:p>
    <w:p>
      <w:pPr>
        <w:pStyle w:val="14"/>
        <w:rPr>
          <w:rFonts w:hint="eastAsia"/>
          <w:highlight w:val="none"/>
        </w:rPr>
      </w:pPr>
    </w:p>
    <w:p>
      <w:pPr>
        <w:pStyle w:val="4"/>
        <w:spacing w:before="120" w:beforeLines="0" w:line="360" w:lineRule="auto"/>
        <w:ind w:left="0" w:leftChars="0" w:firstLine="0" w:firstLineChars="0"/>
        <w:jc w:val="both"/>
        <w:rPr>
          <w:rStyle w:val="21"/>
          <w:rFonts w:hint="eastAsia" w:ascii="宋体" w:hAnsi="宋体" w:eastAsia="宋体" w:cs="宋体"/>
          <w:b/>
          <w:bCs/>
          <w:sz w:val="30"/>
          <w:szCs w:val="30"/>
          <w:highlight w:val="none"/>
          <w:lang w:val="en-US" w:eastAsia="zh-CN"/>
        </w:rPr>
      </w:pPr>
    </w:p>
    <w:p>
      <w:pPr>
        <w:pStyle w:val="4"/>
        <w:spacing w:before="120" w:beforeLines="0" w:line="360" w:lineRule="auto"/>
        <w:ind w:firstLine="602" w:firstLineChars="200"/>
        <w:rPr>
          <w:rFonts w:hint="eastAsia" w:ascii="宋体" w:hAnsi="宋体" w:eastAsia="宋体" w:cs="宋体"/>
          <w:sz w:val="28"/>
          <w:szCs w:val="28"/>
          <w:highlight w:val="none"/>
        </w:rPr>
      </w:pPr>
      <w:r>
        <w:rPr>
          <w:rStyle w:val="21"/>
          <w:rFonts w:hint="eastAsia" w:ascii="宋体" w:hAnsi="宋体" w:eastAsia="宋体" w:cs="宋体"/>
          <w:b/>
          <w:bCs/>
          <w:sz w:val="30"/>
          <w:szCs w:val="30"/>
          <w:highlight w:val="none"/>
          <w:lang w:val="en-US" w:eastAsia="zh-CN"/>
        </w:rPr>
        <w:t>第一章</w:t>
      </w:r>
      <w:bookmarkEnd w:id="0"/>
      <w:r>
        <w:rPr>
          <w:rStyle w:val="21"/>
          <w:rFonts w:hint="eastAsia" w:ascii="宋体" w:hAnsi="宋体" w:eastAsia="宋体" w:cs="宋体"/>
          <w:b/>
          <w:bCs/>
          <w:sz w:val="30"/>
          <w:szCs w:val="30"/>
          <w:highlight w:val="none"/>
          <w:lang w:val="en-US" w:eastAsia="zh-CN"/>
        </w:rPr>
        <w:t xml:space="preserve">  评审公告</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lang w:eastAsia="zh-CN"/>
        </w:rPr>
        <w:t>肥西县三河文旅发展有限公司</w:t>
      </w:r>
      <w:r>
        <w:rPr>
          <w:rFonts w:hint="eastAsia" w:ascii="宋体" w:hAnsi="宋体" w:cs="宋体"/>
          <w:sz w:val="24"/>
          <w:szCs w:val="24"/>
          <w:highlight w:val="none"/>
        </w:rPr>
        <w:t>现对“</w:t>
      </w:r>
      <w:r>
        <w:rPr>
          <w:rFonts w:hint="eastAsia" w:ascii="宋体" w:hAnsi="宋体" w:eastAsia="宋体" w:cs="宋体"/>
          <w:sz w:val="24"/>
          <w:szCs w:val="24"/>
          <w:highlight w:val="none"/>
          <w:lang w:val="en-US" w:eastAsia="zh-CN"/>
        </w:rPr>
        <w:t>铭传乡汤家庄院舍经济项目施工</w:t>
      </w:r>
      <w:r>
        <w:rPr>
          <w:rFonts w:hint="eastAsia" w:ascii="宋体" w:hAnsi="宋体" w:cs="宋体"/>
          <w:sz w:val="24"/>
          <w:szCs w:val="24"/>
          <w:highlight w:val="none"/>
          <w:u w:val="none"/>
        </w:rPr>
        <w:t>”</w:t>
      </w:r>
      <w:r>
        <w:rPr>
          <w:rFonts w:hint="eastAsia" w:ascii="宋体" w:hAnsi="宋体" w:cs="宋体"/>
          <w:sz w:val="24"/>
          <w:szCs w:val="24"/>
          <w:highlight w:val="none"/>
        </w:rPr>
        <w:t>进行</w:t>
      </w:r>
      <w:r>
        <w:rPr>
          <w:rFonts w:hint="eastAsia" w:ascii="宋体" w:hAnsi="宋体" w:cs="宋体"/>
          <w:sz w:val="24"/>
          <w:szCs w:val="24"/>
          <w:highlight w:val="none"/>
          <w:lang w:eastAsia="zh-CN"/>
        </w:rPr>
        <w:t>征</w:t>
      </w:r>
      <w:r>
        <w:rPr>
          <w:rFonts w:hint="eastAsia" w:ascii="宋体" w:hAnsi="宋体" w:cs="宋体"/>
          <w:sz w:val="24"/>
          <w:szCs w:val="24"/>
          <w:highlight w:val="none"/>
        </w:rPr>
        <w:t>集</w:t>
      </w:r>
      <w:r>
        <w:rPr>
          <w:rFonts w:hint="eastAsia" w:ascii="宋体" w:hAnsi="宋体" w:cs="宋体"/>
          <w:sz w:val="24"/>
          <w:szCs w:val="24"/>
          <w:highlight w:val="none"/>
          <w:lang w:eastAsia="zh-CN"/>
        </w:rPr>
        <w:t>，确定一家</w:t>
      </w:r>
      <w:r>
        <w:rPr>
          <w:rFonts w:hint="eastAsia" w:ascii="宋体" w:hAnsi="宋体" w:cs="宋体"/>
          <w:sz w:val="24"/>
          <w:szCs w:val="24"/>
          <w:highlight w:val="none"/>
          <w:lang w:val="en-US" w:eastAsia="zh-CN"/>
        </w:rPr>
        <w:t>入选</w:t>
      </w:r>
      <w:r>
        <w:rPr>
          <w:rFonts w:hint="eastAsia" w:ascii="宋体" w:hAnsi="宋体" w:cs="宋体"/>
          <w:sz w:val="24"/>
          <w:szCs w:val="24"/>
          <w:highlight w:val="none"/>
          <w:lang w:eastAsia="zh-CN"/>
        </w:rPr>
        <w:t>单位</w:t>
      </w:r>
      <w:r>
        <w:rPr>
          <w:rFonts w:hint="eastAsia" w:ascii="宋体" w:hAnsi="宋体" w:cs="宋体"/>
          <w:sz w:val="24"/>
          <w:szCs w:val="24"/>
          <w:highlight w:val="none"/>
        </w:rPr>
        <w:t>，欢迎具备条件的</w:t>
      </w:r>
      <w:r>
        <w:rPr>
          <w:rFonts w:hint="eastAsia" w:ascii="宋体" w:hAnsi="宋体" w:cs="宋体"/>
          <w:sz w:val="24"/>
          <w:szCs w:val="24"/>
          <w:highlight w:val="none"/>
          <w:lang w:eastAsia="zh-CN"/>
        </w:rPr>
        <w:t>参审单位</w:t>
      </w:r>
      <w:r>
        <w:rPr>
          <w:rFonts w:hint="eastAsia" w:ascii="宋体" w:hAnsi="宋体" w:cs="宋体"/>
          <w:sz w:val="24"/>
          <w:szCs w:val="24"/>
          <w:highlight w:val="none"/>
        </w:rPr>
        <w:t>参加。</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一、项目名称及内容</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eastAsia="zh-CN"/>
        </w:rPr>
      </w:pPr>
      <w:r>
        <w:rPr>
          <w:rFonts w:hint="eastAsia" w:ascii="宋体" w:hAnsi="宋体" w:cs="宋体"/>
          <w:sz w:val="24"/>
          <w:szCs w:val="24"/>
          <w:highlight w:val="none"/>
        </w:rPr>
        <w:t>1.项目名称：</w:t>
      </w:r>
      <w:r>
        <w:rPr>
          <w:rFonts w:hint="eastAsia" w:ascii="宋体" w:hAnsi="宋体" w:cs="宋体"/>
          <w:sz w:val="24"/>
          <w:szCs w:val="24"/>
          <w:highlight w:val="none"/>
          <w:lang w:val="en-US" w:eastAsia="zh-CN"/>
        </w:rPr>
        <w:t>铭传乡汤家庄院舍经济项目施工</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rPr>
      </w:pPr>
      <w:r>
        <w:rPr>
          <w:rFonts w:hint="eastAsia" w:ascii="宋体" w:hAnsi="宋体" w:cs="宋体"/>
          <w:sz w:val="24"/>
          <w:szCs w:val="24"/>
          <w:highlight w:val="none"/>
        </w:rPr>
        <w:t>2.项目地点：项目位于</w:t>
      </w:r>
      <w:r>
        <w:rPr>
          <w:rFonts w:hint="eastAsia" w:ascii="宋体" w:hAnsi="宋体" w:cs="宋体"/>
          <w:sz w:val="24"/>
          <w:szCs w:val="24"/>
          <w:highlight w:val="none"/>
          <w:lang w:val="en-US" w:eastAsia="zh-CN"/>
        </w:rPr>
        <w:t>肥西县铭传乡汤家庄</w:t>
      </w:r>
    </w:p>
    <w:p>
      <w:pPr>
        <w:autoSpaceDE w:val="0"/>
        <w:autoSpaceDN w:val="0"/>
        <w:adjustRightInd w:val="0"/>
        <w:spacing w:line="360" w:lineRule="auto"/>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3.项目单位：</w:t>
      </w:r>
      <w:r>
        <w:rPr>
          <w:rFonts w:hint="eastAsia" w:ascii="宋体" w:hAnsi="宋体" w:cs="宋体"/>
          <w:sz w:val="24"/>
          <w:szCs w:val="24"/>
          <w:highlight w:val="none"/>
          <w:lang w:eastAsia="zh-CN"/>
        </w:rPr>
        <w:t>肥西县三河文旅发展有限公司</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rPr>
        <w:t>4.项目</w:t>
      </w:r>
      <w:r>
        <w:rPr>
          <w:rFonts w:hint="eastAsia" w:ascii="宋体" w:hAnsi="宋体" w:cs="宋体"/>
          <w:sz w:val="24"/>
          <w:szCs w:val="24"/>
          <w:highlight w:val="none"/>
          <w:lang w:val="en-US" w:eastAsia="zh-CN"/>
        </w:rPr>
        <w:t>概况：</w:t>
      </w:r>
      <w:r>
        <w:rPr>
          <w:rFonts w:hint="eastAsia" w:ascii="宋体" w:hAnsi="宋体" w:eastAsia="宋体" w:cs="宋体"/>
          <w:sz w:val="24"/>
          <w:szCs w:val="24"/>
          <w:highlight w:val="none"/>
          <w:lang w:val="en-US" w:eastAsia="zh-CN"/>
        </w:rPr>
        <w:t>本项目位于铭传乡启明新村汤家庄，项目总体规划茶饮，简餐、住宿一体的网红小院经济模式，有别于单一的农家乐，融入多元化的元素，为盘活农村闲置资源，壮大村级集体经济，增加农民收入项目占地。项目占地321平米，由肥西县三河文旅发展有限公司负责项目投建，总投资约30万元，资金来源为企业自筹资金。</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eastAsia="zh-CN"/>
        </w:rPr>
      </w:pPr>
      <w:r>
        <w:rPr>
          <w:rFonts w:hint="eastAsia" w:ascii="宋体" w:hAnsi="宋体" w:cs="宋体"/>
          <w:sz w:val="24"/>
          <w:szCs w:val="24"/>
          <w:highlight w:val="none"/>
        </w:rPr>
        <w:t>5.资金来源：</w:t>
      </w:r>
      <w:r>
        <w:rPr>
          <w:rFonts w:hint="eastAsia" w:ascii="宋体" w:hAnsi="宋体" w:cs="宋体"/>
          <w:sz w:val="24"/>
          <w:szCs w:val="24"/>
          <w:highlight w:val="none"/>
          <w:lang w:val="en-US" w:eastAsia="zh-CN"/>
        </w:rPr>
        <w:t>企业投资</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rPr>
      </w:pPr>
      <w:r>
        <w:rPr>
          <w:rFonts w:hint="eastAsia" w:ascii="宋体" w:hAnsi="宋体" w:cs="宋体"/>
          <w:sz w:val="24"/>
          <w:szCs w:val="24"/>
          <w:highlight w:val="none"/>
        </w:rPr>
        <w:t>6.</w:t>
      </w:r>
      <w:r>
        <w:rPr>
          <w:rFonts w:hint="eastAsia" w:ascii="宋体" w:hAnsi="宋体" w:cs="宋体"/>
          <w:sz w:val="24"/>
          <w:szCs w:val="24"/>
          <w:highlight w:val="none"/>
          <w:lang w:val="en-US" w:eastAsia="zh-CN"/>
        </w:rPr>
        <w:t>最高参审限价</w:t>
      </w:r>
      <w:r>
        <w:rPr>
          <w:rFonts w:hint="eastAsia" w:ascii="宋体" w:hAnsi="宋体" w:cs="宋体"/>
          <w:sz w:val="24"/>
          <w:szCs w:val="24"/>
          <w:highlight w:val="none"/>
        </w:rPr>
        <w:t>：</w:t>
      </w:r>
      <w:r>
        <w:rPr>
          <w:rFonts w:hint="eastAsia" w:ascii="宋体" w:hAnsi="宋体" w:cs="宋体"/>
          <w:sz w:val="24"/>
          <w:szCs w:val="24"/>
          <w:highlight w:val="none"/>
          <w:lang w:val="en-US" w:eastAsia="zh-CN"/>
        </w:rPr>
        <w:t>298849.49元，</w:t>
      </w:r>
      <w:r>
        <w:rPr>
          <w:rFonts w:hint="eastAsia" w:hAnsi="宋体" w:cs="宋体"/>
          <w:bCs/>
          <w:sz w:val="24"/>
          <w:szCs w:val="24"/>
          <w:highlight w:val="none"/>
          <w:lang w:val="en-US" w:eastAsia="zh-CN"/>
        </w:rPr>
        <w:t>本项目设置异常低价指标为90%（含）</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7.项目类别：</w:t>
      </w:r>
      <w:r>
        <w:rPr>
          <w:rFonts w:hint="eastAsia" w:ascii="宋体" w:hAnsi="宋体" w:cs="宋体"/>
          <w:sz w:val="24"/>
          <w:szCs w:val="24"/>
          <w:highlight w:val="none"/>
          <w:lang w:val="en-US" w:eastAsia="zh-CN"/>
        </w:rPr>
        <w:t>工程施工</w:t>
      </w:r>
      <w:r>
        <w:rPr>
          <w:rFonts w:hint="eastAsia" w:ascii="宋体" w:hAnsi="宋体" w:cs="宋体"/>
          <w:sz w:val="24"/>
          <w:szCs w:val="24"/>
          <w:highlight w:val="none"/>
        </w:rPr>
        <w:t>类</w:t>
      </w:r>
    </w:p>
    <w:p>
      <w:pPr>
        <w:autoSpaceDE w:val="0"/>
        <w:autoSpaceDN w:val="0"/>
        <w:adjustRightInd w:val="0"/>
        <w:spacing w:line="360" w:lineRule="auto"/>
        <w:ind w:firstLine="482" w:firstLineChars="200"/>
        <w:jc w:val="left"/>
        <w:rPr>
          <w:rFonts w:hint="default" w:ascii="宋体" w:hAnsi="宋体" w:eastAsia="宋体" w:cs="宋体"/>
          <w:b/>
          <w:bCs/>
          <w:sz w:val="24"/>
          <w:szCs w:val="24"/>
          <w:highlight w:val="none"/>
          <w:lang w:val="en-US" w:eastAsia="zh-CN"/>
        </w:rPr>
      </w:pPr>
      <w:r>
        <w:rPr>
          <w:rFonts w:hint="eastAsia" w:ascii="宋体" w:hAnsi="宋体" w:cs="宋体"/>
          <w:b/>
          <w:bCs/>
          <w:sz w:val="24"/>
          <w:szCs w:val="24"/>
          <w:highlight w:val="none"/>
        </w:rPr>
        <w:t>二、</w:t>
      </w:r>
      <w:r>
        <w:rPr>
          <w:rFonts w:hint="eastAsia" w:ascii="宋体" w:hAnsi="宋体" w:cs="宋体"/>
          <w:b/>
          <w:bCs/>
          <w:sz w:val="24"/>
          <w:szCs w:val="24"/>
          <w:highlight w:val="none"/>
          <w:lang w:eastAsia="zh-CN"/>
        </w:rPr>
        <w:t>参审单位</w:t>
      </w:r>
      <w:r>
        <w:rPr>
          <w:rFonts w:hint="eastAsia" w:ascii="宋体" w:hAnsi="宋体" w:cs="宋体"/>
          <w:b/>
          <w:bCs/>
          <w:sz w:val="24"/>
          <w:szCs w:val="24"/>
          <w:highlight w:val="none"/>
        </w:rPr>
        <w:t>资格</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具有独立承担民事责任的能力</w:t>
      </w:r>
      <w:r>
        <w:rPr>
          <w:rFonts w:hint="eastAsia" w:ascii="宋体" w:hAnsi="宋体" w:cs="宋体"/>
          <w:sz w:val="24"/>
          <w:szCs w:val="24"/>
          <w:highlight w:val="none"/>
        </w:rPr>
        <w:t>；</w:t>
      </w:r>
    </w:p>
    <w:p>
      <w:pPr>
        <w:pStyle w:val="2"/>
        <w:keepNext/>
        <w:keepLines/>
        <w:pageBreakBefore w:val="0"/>
        <w:widowControl w:val="0"/>
        <w:kinsoku/>
        <w:wordWrap/>
        <w:overflowPunct/>
        <w:topLinePunct w:val="0"/>
        <w:autoSpaceDE/>
        <w:autoSpaceDN/>
        <w:bidi w:val="0"/>
        <w:adjustRightInd/>
        <w:snapToGrid/>
        <w:spacing w:before="0" w:after="0" w:line="360" w:lineRule="auto"/>
        <w:ind w:firstLine="480" w:firstLineChars="200"/>
        <w:jc w:val="both"/>
        <w:textAlignment w:val="auto"/>
        <w:rPr>
          <w:rFonts w:hint="eastAsia" w:ascii="宋体" w:hAnsi="宋体" w:eastAsia="宋体" w:cs="宋体"/>
          <w:b w:val="0"/>
          <w:bCs w:val="0"/>
          <w:kern w:val="2"/>
          <w:sz w:val="24"/>
          <w:szCs w:val="24"/>
          <w:highlight w:val="none"/>
          <w:lang w:val="en-US" w:eastAsia="zh-CN" w:bidi="ar-SA"/>
        </w:rPr>
      </w:pPr>
      <w:r>
        <w:rPr>
          <w:rFonts w:hint="eastAsia" w:hAnsi="宋体" w:cs="宋体"/>
          <w:b w:val="0"/>
          <w:bCs w:val="0"/>
          <w:kern w:val="2"/>
          <w:sz w:val="24"/>
          <w:szCs w:val="24"/>
          <w:highlight w:val="none"/>
          <w:lang w:val="en-US" w:eastAsia="zh-CN" w:bidi="ar-SA"/>
        </w:rPr>
        <w:t>2.</w:t>
      </w:r>
      <w:r>
        <w:rPr>
          <w:rFonts w:hint="eastAsia" w:ascii="宋体" w:hAnsi="宋体" w:eastAsia="宋体" w:cs="宋体"/>
          <w:b w:val="0"/>
          <w:bCs w:val="0"/>
          <w:kern w:val="2"/>
          <w:sz w:val="24"/>
          <w:szCs w:val="24"/>
          <w:highlight w:val="none"/>
          <w:lang w:val="en-US" w:eastAsia="zh-CN" w:bidi="ar-SA"/>
        </w:rPr>
        <w:t>具有有效的三证合一营业执照(或营业执照、组织机构代码证、税务登记证）</w:t>
      </w:r>
      <w:r>
        <w:rPr>
          <w:rFonts w:hint="eastAsia" w:hAnsi="宋体" w:cs="宋体"/>
          <w:b w:val="0"/>
          <w:bCs w:val="0"/>
          <w:kern w:val="2"/>
          <w:sz w:val="24"/>
          <w:szCs w:val="24"/>
          <w:highlight w:val="none"/>
          <w:lang w:val="en-US" w:eastAsia="zh-CN" w:bidi="ar-SA"/>
        </w:rPr>
        <w:t>；</w:t>
      </w:r>
    </w:p>
    <w:p>
      <w:pPr>
        <w:spacing w:line="360" w:lineRule="auto"/>
        <w:ind w:firstLine="480" w:firstLineChars="200"/>
        <w:rPr>
          <w:rFonts w:hint="default"/>
          <w:lang w:val="en-US" w:eastAsia="zh-CN"/>
        </w:rPr>
      </w:pPr>
      <w:r>
        <w:rPr>
          <w:rFonts w:hint="eastAsia" w:ascii="宋体" w:hAnsi="宋体" w:cs="宋体"/>
          <w:sz w:val="24"/>
          <w:szCs w:val="24"/>
          <w:highlight w:val="none"/>
          <w:lang w:val="en-US" w:eastAsia="zh-CN"/>
        </w:rPr>
        <w:t>3.具有建筑装修装饰工程专业总承包贰级及以上资质；</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本项目不接受联合体</w:t>
      </w:r>
      <w:r>
        <w:rPr>
          <w:rFonts w:hint="eastAsia" w:ascii="宋体" w:hAnsi="宋体" w:eastAsia="宋体" w:cs="宋体"/>
          <w:sz w:val="24"/>
          <w:szCs w:val="24"/>
          <w:highlight w:val="none"/>
          <w:lang w:val="en-US" w:eastAsia="zh-CN"/>
        </w:rPr>
        <w:t>参投</w:t>
      </w:r>
      <w:r>
        <w:rPr>
          <w:rFonts w:hint="eastAsia" w:ascii="宋体" w:hAnsi="宋体" w:eastAsia="宋体" w:cs="宋体"/>
          <w:sz w:val="24"/>
          <w:szCs w:val="24"/>
          <w:highlight w:val="none"/>
          <w:lang w:eastAsia="zh-CN"/>
        </w:rPr>
        <w:t>。</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三、报名及</w:t>
      </w:r>
      <w:r>
        <w:rPr>
          <w:rFonts w:hint="eastAsia" w:ascii="宋体" w:hAnsi="宋体" w:cs="宋体"/>
          <w:b/>
          <w:bCs/>
          <w:sz w:val="24"/>
          <w:szCs w:val="24"/>
          <w:highlight w:val="none"/>
          <w:lang w:eastAsia="zh-CN"/>
        </w:rPr>
        <w:t>征集文件</w:t>
      </w:r>
      <w:r>
        <w:rPr>
          <w:rFonts w:hint="eastAsia" w:ascii="宋体" w:hAnsi="宋体" w:cs="宋体"/>
          <w:b/>
          <w:bCs/>
          <w:sz w:val="24"/>
          <w:szCs w:val="24"/>
          <w:highlight w:val="none"/>
        </w:rPr>
        <w:t>发售方法</w:t>
      </w:r>
    </w:p>
    <w:p>
      <w:pPr>
        <w:autoSpaceDE w:val="0"/>
        <w:autoSpaceDN w:val="0"/>
        <w:adjustRightInd w:val="0"/>
        <w:spacing w:line="360" w:lineRule="auto"/>
        <w:ind w:firstLine="480" w:firstLineChars="200"/>
        <w:jc w:val="left"/>
        <w:rPr>
          <w:rFonts w:hint="default" w:ascii="宋体" w:hAnsi="宋体" w:eastAsia="宋体" w:cs="宋体"/>
          <w:color w:val="auto"/>
          <w:sz w:val="24"/>
          <w:szCs w:val="24"/>
          <w:highlight w:val="none"/>
          <w:lang w:val="en-US" w:eastAsia="zh-CN"/>
        </w:rPr>
      </w:pPr>
      <w:r>
        <w:rPr>
          <w:rFonts w:hint="eastAsia" w:ascii="宋体" w:hAnsi="宋体" w:cs="宋体"/>
          <w:bCs/>
          <w:sz w:val="24"/>
          <w:szCs w:val="24"/>
          <w:highlight w:val="none"/>
        </w:rPr>
        <w:t>1.报名时间：</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08</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04</w:t>
      </w:r>
      <w:r>
        <w:rPr>
          <w:rFonts w:hint="eastAsia" w:ascii="宋体" w:hAnsi="宋体" w:eastAsia="宋体" w:cs="宋体"/>
          <w:color w:val="auto"/>
          <w:sz w:val="24"/>
          <w:szCs w:val="24"/>
          <w:highlight w:val="none"/>
        </w:rPr>
        <w:t>日-202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08</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15:00</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2.征集文件工本费：</w:t>
      </w:r>
      <w:r>
        <w:rPr>
          <w:rFonts w:hint="eastAsia" w:ascii="宋体" w:hAnsi="宋体" w:cs="宋体"/>
          <w:bCs/>
          <w:color w:val="auto"/>
          <w:sz w:val="24"/>
          <w:szCs w:val="24"/>
          <w:highlight w:val="none"/>
          <w:lang w:val="en-US" w:eastAsia="zh-CN"/>
        </w:rPr>
        <w:t>/</w:t>
      </w:r>
    </w:p>
    <w:p>
      <w:pPr>
        <w:keepNext w:val="0"/>
        <w:keepLines w:val="0"/>
        <w:pageBreakBefore w:val="0"/>
        <w:widowControl w:val="0"/>
        <w:numPr>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报名方式：</w:t>
      </w:r>
    </w:p>
    <w:p>
      <w:pPr>
        <w:autoSpaceDE w:val="0"/>
        <w:autoSpaceDN w:val="0"/>
        <w:adjustRightInd w:val="0"/>
        <w:spacing w:line="360" w:lineRule="auto"/>
        <w:ind w:firstLine="480" w:firstLineChars="200"/>
        <w:jc w:val="left"/>
        <w:rPr>
          <w:rFonts w:hint="default"/>
          <w:highlight w:val="none"/>
          <w:lang w:val="en-US"/>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val="en-US" w:eastAsia="zh-CN"/>
        </w:rPr>
        <w:t>.1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val="en-US" w:eastAsia="zh-CN"/>
        </w:rPr>
        <w:t>参审单位自行从</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w:t>
      </w:r>
      <w:r>
        <w:rPr>
          <w:rFonts w:hint="eastAsia" w:ascii="宋体" w:hAnsi="宋体" w:eastAsia="宋体" w:cs="宋体"/>
          <w:color w:val="auto"/>
          <w:sz w:val="24"/>
          <w:szCs w:val="24"/>
          <w:highlight w:val="none"/>
          <w:lang w:val="en-US" w:eastAsia="zh-CN"/>
        </w:rPr>
        <w:t>下载征集文件。自行下载征集文件</w:t>
      </w:r>
      <w:r>
        <w:rPr>
          <w:rFonts w:hint="eastAsia" w:ascii="宋体" w:hAnsi="宋体" w:cs="宋体"/>
          <w:color w:val="auto"/>
          <w:sz w:val="24"/>
          <w:szCs w:val="24"/>
          <w:highlight w:val="none"/>
          <w:lang w:val="en-US" w:eastAsia="zh-CN"/>
        </w:rPr>
        <w:t>并发参审文件至邮件至联系人邮箱</w:t>
      </w:r>
      <w:r>
        <w:rPr>
          <w:rFonts w:hint="eastAsia" w:ascii="宋体" w:hAnsi="宋体" w:eastAsia="宋体" w:cs="宋体"/>
          <w:color w:val="auto"/>
          <w:sz w:val="24"/>
          <w:szCs w:val="24"/>
          <w:highlight w:val="none"/>
          <w:lang w:val="en-US" w:eastAsia="zh-CN"/>
        </w:rPr>
        <w:t>即为报名成功。</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评</w:t>
      </w:r>
      <w:r>
        <w:rPr>
          <w:rFonts w:hint="eastAsia" w:ascii="宋体" w:hAnsi="宋体" w:cs="宋体"/>
          <w:b/>
          <w:bCs/>
          <w:sz w:val="24"/>
          <w:szCs w:val="24"/>
          <w:highlight w:val="none"/>
        </w:rPr>
        <w:t>审时间及地点</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1、 </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审时间：202</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08</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09</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下午15</w:t>
      </w:r>
      <w:r>
        <w:rPr>
          <w:rFonts w:hint="eastAsia" w:ascii="宋体" w:hAnsi="宋体" w:cs="宋体"/>
          <w:color w:val="auto"/>
          <w:sz w:val="24"/>
          <w:szCs w:val="24"/>
          <w:highlight w:val="none"/>
          <w:lang w:val="en-US" w:eastAsia="zh-CN"/>
        </w:rPr>
        <w:t>:00</w:t>
      </w:r>
      <w:r>
        <w:rPr>
          <w:rFonts w:hint="eastAsia" w:ascii="宋体" w:hAnsi="宋体" w:eastAsia="宋体" w:cs="宋体"/>
          <w:color w:val="auto"/>
          <w:kern w:val="0"/>
          <w:sz w:val="24"/>
          <w:szCs w:val="24"/>
          <w:highlight w:val="none"/>
          <w:lang w:val="en-US" w:eastAsia="zh-CN"/>
        </w:rPr>
        <w:t>，若有变动，将在肥西县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网站（http://www.sanhewenlv.com/）发布通知。</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2、审查当天</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各参审单位</w:t>
      </w:r>
      <w:r>
        <w:rPr>
          <w:rFonts w:hint="eastAsia" w:ascii="宋体" w:hAnsi="宋体" w:cs="宋体"/>
          <w:color w:val="auto"/>
          <w:kern w:val="0"/>
          <w:sz w:val="24"/>
          <w:szCs w:val="24"/>
          <w:highlight w:val="none"/>
          <w:lang w:val="en-US" w:eastAsia="zh-CN"/>
        </w:rPr>
        <w:t>无需到达现场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w:t>
      </w:r>
      <w:r>
        <w:rPr>
          <w:rFonts w:ascii="宋体" w:hAnsi="宋体" w:eastAsia="宋体" w:cs="宋体"/>
          <w:sz w:val="24"/>
          <w:szCs w:val="24"/>
          <w:highlight w:val="none"/>
        </w:rPr>
        <w:t>肥西县上派镇三河路与巢湖路交叉口肥西农商行三楼</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五、联系方法</w:t>
      </w:r>
    </w:p>
    <w:p>
      <w:pPr>
        <w:autoSpaceDE w:val="0"/>
        <w:autoSpaceDN w:val="0"/>
        <w:adjustRightInd w:val="0"/>
        <w:spacing w:line="360" w:lineRule="auto"/>
        <w:ind w:firstLine="480" w:firstLineChars="200"/>
        <w:jc w:val="left"/>
        <w:rPr>
          <w:rFonts w:hint="eastAsia" w:ascii="宋体" w:hAnsi="宋体" w:eastAsia="宋体" w:cs="宋体"/>
          <w:bCs/>
          <w:sz w:val="24"/>
          <w:szCs w:val="24"/>
          <w:highlight w:val="none"/>
          <w:lang w:eastAsia="zh-CN"/>
        </w:rPr>
      </w:pPr>
      <w:r>
        <w:rPr>
          <w:rFonts w:hint="eastAsia" w:ascii="宋体" w:hAnsi="宋体" w:cs="宋体"/>
          <w:bCs/>
          <w:sz w:val="24"/>
          <w:szCs w:val="24"/>
          <w:highlight w:val="none"/>
        </w:rPr>
        <w:t>（一）</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单位：</w:t>
      </w:r>
      <w:r>
        <w:rPr>
          <w:rFonts w:hint="eastAsia" w:ascii="宋体" w:hAnsi="宋体" w:cs="宋体"/>
          <w:bCs/>
          <w:sz w:val="24"/>
          <w:szCs w:val="24"/>
          <w:highlight w:val="none"/>
          <w:lang w:val="en-US" w:eastAsia="zh-CN"/>
        </w:rPr>
        <w:t>肥西县三河文旅发展有限公司</w:t>
      </w:r>
    </w:p>
    <w:p>
      <w:pPr>
        <w:autoSpaceDE w:val="0"/>
        <w:autoSpaceDN w:val="0"/>
        <w:adjustRightInd w:val="0"/>
        <w:spacing w:line="360" w:lineRule="auto"/>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rPr>
        <w:t>地址：肥西县上派镇三河路与巢湖路交叉口肥西农商行三楼</w:t>
      </w:r>
      <w:r>
        <w:rPr>
          <w:rFonts w:hint="eastAsia" w:ascii="宋体" w:hAnsi="宋体" w:cs="宋体"/>
          <w:bCs/>
          <w:sz w:val="24"/>
          <w:szCs w:val="24"/>
          <w:highlight w:val="none"/>
          <w:lang w:val="en-US" w:eastAsia="zh-CN"/>
        </w:rPr>
        <w:t>肥西县三河文旅发展有限公司。</w:t>
      </w:r>
    </w:p>
    <w:p>
      <w:pPr>
        <w:autoSpaceDE w:val="0"/>
        <w:autoSpaceDN w:val="0"/>
        <w:adjustRightInd w:val="0"/>
        <w:spacing w:line="360" w:lineRule="auto"/>
        <w:ind w:firstLine="480" w:firstLineChars="200"/>
        <w:jc w:val="left"/>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rPr>
        <w:t>联系人：</w:t>
      </w:r>
      <w:r>
        <w:rPr>
          <w:rFonts w:hint="eastAsia" w:ascii="宋体" w:hAnsi="宋体" w:cs="宋体"/>
          <w:bCs/>
          <w:sz w:val="24"/>
          <w:szCs w:val="24"/>
          <w:highlight w:val="none"/>
          <w:lang w:val="en-US" w:eastAsia="zh-CN"/>
        </w:rPr>
        <w:t>吴工</w:t>
      </w:r>
    </w:p>
    <w:p>
      <w:pPr>
        <w:autoSpaceDE w:val="0"/>
        <w:autoSpaceDN w:val="0"/>
        <w:adjustRightInd w:val="0"/>
        <w:spacing w:line="360" w:lineRule="auto"/>
        <w:ind w:firstLine="480" w:firstLineChars="200"/>
        <w:jc w:val="left"/>
        <w:rPr>
          <w:rFonts w:hint="eastAsia" w:ascii="宋体" w:hAnsi="宋体" w:cs="宋体"/>
          <w:bCs/>
          <w:sz w:val="24"/>
          <w:szCs w:val="24"/>
          <w:highlight w:val="none"/>
          <w:lang w:val="en-US" w:eastAsia="zh-CN"/>
        </w:rPr>
      </w:pPr>
      <w:r>
        <w:rPr>
          <w:rFonts w:hint="eastAsia" w:ascii="宋体" w:hAnsi="宋体" w:cs="宋体"/>
          <w:bCs/>
          <w:sz w:val="24"/>
          <w:szCs w:val="24"/>
          <w:highlight w:val="none"/>
        </w:rPr>
        <w:t>电话：</w:t>
      </w:r>
      <w:r>
        <w:rPr>
          <w:rFonts w:hint="eastAsia" w:ascii="宋体" w:hAnsi="宋体" w:cs="宋体"/>
          <w:bCs/>
          <w:sz w:val="24"/>
          <w:szCs w:val="24"/>
          <w:highlight w:val="none"/>
          <w:lang w:val="en-US" w:eastAsia="zh-CN"/>
        </w:rPr>
        <w:t>0551-68757116</w:t>
      </w:r>
    </w:p>
    <w:p>
      <w:pPr>
        <w:rPr>
          <w:rStyle w:val="21"/>
          <w:rFonts w:hint="eastAsia" w:ascii="宋体" w:hAnsi="宋体" w:eastAsia="宋体" w:cs="宋体"/>
          <w:b/>
          <w:bCs/>
          <w:sz w:val="30"/>
          <w:szCs w:val="30"/>
          <w:highlight w:val="none"/>
          <w:lang w:val="en-US" w:eastAsia="zh-CN"/>
        </w:rPr>
      </w:pPr>
      <w:r>
        <w:rPr>
          <w:rFonts w:hint="eastAsia" w:ascii="宋体" w:hAnsi="宋体" w:cs="宋体"/>
          <w:bCs/>
          <w:sz w:val="24"/>
          <w:szCs w:val="24"/>
          <w:highlight w:val="none"/>
          <w:lang w:val="en-US" w:eastAsia="zh-CN"/>
        </w:rPr>
        <w:br w:type="page"/>
      </w:r>
      <w:bookmarkStart w:id="1" w:name="_Toc220232390"/>
      <w:bookmarkStart w:id="2" w:name="_Toc20903"/>
    </w:p>
    <w:p>
      <w:pPr>
        <w:pStyle w:val="4"/>
        <w:pageBreakBefore w:val="0"/>
        <w:widowControl w:val="0"/>
        <w:kinsoku/>
        <w:wordWrap/>
        <w:overflowPunct/>
        <w:topLinePunct w:val="0"/>
        <w:bidi w:val="0"/>
        <w:spacing w:line="360" w:lineRule="auto"/>
        <w:ind w:firstLine="0"/>
        <w:jc w:val="center"/>
        <w:textAlignment w:val="auto"/>
        <w:rPr>
          <w:rStyle w:val="21"/>
          <w:rFonts w:hint="eastAsia" w:ascii="宋体" w:hAnsi="宋体" w:eastAsia="宋体" w:cs="宋体"/>
          <w:b w:val="0"/>
          <w:bCs w:val="0"/>
          <w:sz w:val="28"/>
          <w:szCs w:val="28"/>
          <w:highlight w:val="none"/>
        </w:rPr>
      </w:pPr>
      <w:r>
        <w:rPr>
          <w:rStyle w:val="21"/>
          <w:rFonts w:hint="eastAsia" w:ascii="宋体" w:hAnsi="宋体" w:eastAsia="宋体" w:cs="宋体"/>
          <w:b/>
          <w:bCs/>
          <w:sz w:val="30"/>
          <w:szCs w:val="30"/>
          <w:highlight w:val="none"/>
          <w:lang w:val="en-US" w:eastAsia="zh-CN"/>
        </w:rPr>
        <w:t xml:space="preserve">第二章 </w:t>
      </w:r>
      <w:bookmarkEnd w:id="1"/>
      <w:r>
        <w:rPr>
          <w:rStyle w:val="21"/>
          <w:rFonts w:hint="eastAsia" w:ascii="宋体" w:hAnsi="宋体" w:eastAsia="宋体" w:cs="宋体"/>
          <w:b/>
          <w:bCs/>
          <w:sz w:val="30"/>
          <w:szCs w:val="30"/>
          <w:highlight w:val="none"/>
          <w:lang w:val="en-US" w:eastAsia="zh-CN"/>
        </w:rPr>
        <w:t>项目需求</w:t>
      </w:r>
      <w:bookmarkEnd w:id="2"/>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b w:val="0"/>
          <w:bCs/>
          <w:color w:val="000000"/>
          <w:sz w:val="24"/>
          <w:szCs w:val="24"/>
          <w:highlight w:val="none"/>
          <w:lang w:val="en-US" w:eastAsia="zh-CN"/>
        </w:rPr>
      </w:pPr>
      <w:bookmarkStart w:id="3" w:name="_Toc30744"/>
      <w:r>
        <w:rPr>
          <w:rFonts w:hint="eastAsia" w:asciiTheme="minorEastAsia" w:hAnsiTheme="minorEastAsia" w:eastAsiaTheme="minorEastAsia" w:cstheme="minorEastAsia"/>
          <w:b/>
          <w:color w:val="000000"/>
          <w:sz w:val="24"/>
          <w:szCs w:val="24"/>
          <w:highlight w:val="none"/>
          <w:lang w:eastAsia="zh-CN"/>
        </w:rPr>
        <w:t>一、</w:t>
      </w:r>
      <w:r>
        <w:rPr>
          <w:rFonts w:hint="eastAsia" w:asciiTheme="minorEastAsia" w:hAnsiTheme="minorEastAsia" w:eastAsiaTheme="minorEastAsia" w:cstheme="minorEastAsia"/>
          <w:b/>
          <w:color w:val="000000"/>
          <w:sz w:val="24"/>
          <w:szCs w:val="24"/>
          <w:highlight w:val="none"/>
        </w:rPr>
        <w:t>服务要求</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val="0"/>
          <w:bCs/>
          <w:color w:val="000000"/>
          <w:sz w:val="24"/>
          <w:szCs w:val="24"/>
          <w:highlight w:val="none"/>
          <w:lang w:val="en-US" w:eastAsia="zh-CN"/>
        </w:rPr>
        <w:t>包括但不限于</w:t>
      </w:r>
      <w:r>
        <w:rPr>
          <w:rFonts w:hint="eastAsia" w:ascii="宋体" w:hAnsi="宋体" w:cs="宋体"/>
          <w:sz w:val="24"/>
          <w:szCs w:val="24"/>
          <w:highlight w:val="none"/>
          <w:lang w:val="en-US" w:eastAsia="zh-CN"/>
        </w:rPr>
        <w:t>铭传乡汤家庄院舍经济项目施工</w:t>
      </w:r>
      <w:r>
        <w:rPr>
          <w:rFonts w:hint="eastAsia" w:asciiTheme="minorEastAsia" w:hAnsiTheme="minorEastAsia" w:eastAsiaTheme="minorEastAsia" w:cstheme="minorEastAsia"/>
          <w:b w:val="0"/>
          <w:bCs/>
          <w:color w:val="000000"/>
          <w:sz w:val="24"/>
          <w:szCs w:val="24"/>
          <w:highlight w:val="none"/>
          <w:lang w:val="en-US" w:eastAsia="zh-CN"/>
        </w:rPr>
        <w:t>。</w:t>
      </w:r>
    </w:p>
    <w:p>
      <w:pPr>
        <w:pageBreakBefore w:val="0"/>
        <w:widowControl w:val="0"/>
        <w:kinsoku/>
        <w:wordWrap/>
        <w:overflowPunct/>
        <w:topLinePunct w:val="0"/>
        <w:bidi w:val="0"/>
        <w:snapToGrid/>
        <w:spacing w:line="360" w:lineRule="auto"/>
        <w:ind w:firstLine="480" w:firstLineChars="200"/>
        <w:textAlignment w:val="auto"/>
        <w:rPr>
          <w:rFonts w:hint="default"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color w:val="000000"/>
          <w:sz w:val="24"/>
          <w:szCs w:val="24"/>
          <w:highlight w:val="none"/>
          <w:lang w:val="en-US" w:eastAsia="zh-CN"/>
        </w:rPr>
        <w:t>二、</w:t>
      </w:r>
      <w:r>
        <w:rPr>
          <w:rFonts w:hint="eastAsia" w:asciiTheme="minorEastAsia" w:hAnsiTheme="minorEastAsia" w:eastAsiaTheme="minorEastAsia" w:cstheme="minorEastAsia"/>
          <w:b/>
          <w:bCs w:val="0"/>
          <w:color w:val="000000"/>
          <w:sz w:val="24"/>
          <w:szCs w:val="24"/>
          <w:highlight w:val="none"/>
          <w:lang w:val="en-US" w:eastAsia="zh-CN"/>
        </w:rPr>
        <w:t>服务期限</w:t>
      </w:r>
      <w:r>
        <w:rPr>
          <w:rFonts w:hint="eastAsia" w:asciiTheme="minorEastAsia" w:hAnsiTheme="minorEastAsia" w:eastAsiaTheme="minorEastAsia" w:cstheme="minorEastAsia"/>
          <w:b w:val="0"/>
          <w:bCs/>
          <w:color w:val="000000"/>
          <w:sz w:val="24"/>
          <w:szCs w:val="24"/>
          <w:highlight w:val="none"/>
          <w:lang w:val="en-US" w:eastAsia="zh-CN"/>
        </w:rPr>
        <w:t>：建设周期40</w:t>
      </w:r>
      <w:r>
        <w:rPr>
          <w:rFonts w:hint="eastAsia" w:asciiTheme="minorEastAsia" w:hAnsiTheme="minorEastAsia" w:eastAsiaTheme="minorEastAsia" w:cstheme="minorEastAsia"/>
          <w:b w:val="0"/>
          <w:bCs w:val="0"/>
          <w:sz w:val="24"/>
          <w:szCs w:val="24"/>
          <w:highlight w:val="none"/>
          <w:lang w:val="en-US" w:eastAsia="zh-CN"/>
        </w:rPr>
        <w:t>天，服务期</w:t>
      </w:r>
      <w:r>
        <w:rPr>
          <w:rFonts w:hint="eastAsia" w:asciiTheme="minorEastAsia" w:hAnsiTheme="minorEastAsia" w:eastAsiaTheme="minorEastAsia" w:cstheme="minorEastAsia"/>
          <w:b w:val="0"/>
          <w:bCs/>
          <w:color w:val="000000"/>
          <w:sz w:val="24"/>
          <w:szCs w:val="24"/>
          <w:highlight w:val="none"/>
          <w:lang w:val="en-US" w:eastAsia="zh-CN"/>
        </w:rPr>
        <w:t>自合同签订之日起至项目竣工验收备案、移交、办理工程结算且缺陷责任期满回访合格止（以实际发生时间为准）。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2" w:firstLineChars="200"/>
        <w:textAlignment w:val="auto"/>
        <w:rPr>
          <w:rFonts w:hint="default"/>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三、付款方式：</w:t>
      </w:r>
      <w:r>
        <w:rPr>
          <w:rFonts w:hint="eastAsia" w:asciiTheme="minorEastAsia" w:hAnsiTheme="minorEastAsia" w:eastAsiaTheme="minorEastAsia" w:cstheme="minorEastAsia"/>
          <w:sz w:val="24"/>
          <w:szCs w:val="24"/>
          <w:highlight w:val="none"/>
          <w:lang w:val="en-US" w:eastAsia="zh-CN"/>
        </w:rPr>
        <w:t>竣工验收合格后支付合同价85%，工程结算审定后支付至审定价的97%，下剩3%待质保期满一次性付清（两年）。</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2" w:firstLineChars="200"/>
        <w:textAlignment w:val="auto"/>
        <w:rPr>
          <w:rFonts w:hint="eastAsia" w:asciiTheme="minorEastAsia" w:hAnsiTheme="minorEastAsia" w:eastAsiaTheme="minorEastAsia" w:cstheme="minorEastAsia"/>
          <w:b/>
          <w:bCs w:val="0"/>
          <w:kern w:val="2"/>
          <w:sz w:val="24"/>
          <w:szCs w:val="24"/>
          <w:highlight w:val="none"/>
          <w:lang w:val="en-US" w:eastAsia="zh-CN" w:bidi="ar-SA"/>
        </w:rPr>
      </w:pPr>
      <w:r>
        <w:rPr>
          <w:rFonts w:hint="eastAsia" w:asciiTheme="minorEastAsia" w:hAnsiTheme="minorEastAsia" w:eastAsiaTheme="minorEastAsia" w:cstheme="minorEastAsia"/>
          <w:b/>
          <w:bCs w:val="0"/>
          <w:kern w:val="2"/>
          <w:sz w:val="24"/>
          <w:szCs w:val="24"/>
          <w:highlight w:val="none"/>
          <w:lang w:val="en-US" w:eastAsia="zh-CN" w:bidi="ar-SA"/>
        </w:rPr>
        <w:t>四、参审文件的递交</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0"/>
          <w:rFonts w:hint="eastAsia" w:ascii="宋体" w:hAnsi="宋体" w:eastAsia="宋体"/>
          <w:b w:val="0"/>
          <w:bCs/>
          <w:i w:val="0"/>
          <w:caps w:val="0"/>
          <w:color w:val="000000"/>
          <w:spacing w:val="0"/>
          <w:w w:val="100"/>
          <w:kern w:val="0"/>
          <w:sz w:val="24"/>
          <w:szCs w:val="24"/>
          <w:highlight w:val="none"/>
          <w:lang w:val="en-US" w:eastAsia="zh-CN" w:bidi="ar-SA"/>
        </w:rPr>
      </w:pPr>
      <w:r>
        <w:rPr>
          <w:rStyle w:val="20"/>
          <w:rFonts w:hint="eastAsia" w:ascii="宋体" w:hAnsi="宋体" w:eastAsia="宋体"/>
          <w:b w:val="0"/>
          <w:i w:val="0"/>
          <w:caps w:val="0"/>
          <w:color w:val="000000"/>
          <w:spacing w:val="0"/>
          <w:w w:val="100"/>
          <w:kern w:val="0"/>
          <w:sz w:val="24"/>
          <w:szCs w:val="24"/>
          <w:highlight w:val="none"/>
          <w:lang w:val="en-US" w:eastAsia="zh-CN" w:bidi="ar-SA"/>
        </w:rPr>
        <w:t>本项目仅接受</w:t>
      </w:r>
      <w:r>
        <w:rPr>
          <w:rStyle w:val="20"/>
          <w:rFonts w:hint="eastAsia" w:ascii="宋体" w:hAnsi="宋体"/>
          <w:b w:val="0"/>
          <w:i w:val="0"/>
          <w:caps w:val="0"/>
          <w:color w:val="000000"/>
          <w:spacing w:val="0"/>
          <w:w w:val="100"/>
          <w:kern w:val="0"/>
          <w:sz w:val="24"/>
          <w:szCs w:val="24"/>
          <w:highlight w:val="none"/>
          <w:lang w:val="en-US" w:eastAsia="zh-CN" w:bidi="ar-SA"/>
        </w:rPr>
        <w:t>盖章的</w:t>
      </w:r>
      <w:r>
        <w:rPr>
          <w:rStyle w:val="20"/>
          <w:rFonts w:hint="eastAsia" w:ascii="宋体" w:hAnsi="宋体" w:eastAsia="宋体"/>
          <w:b w:val="0"/>
          <w:i w:val="0"/>
          <w:caps w:val="0"/>
          <w:color w:val="000000"/>
          <w:spacing w:val="0"/>
          <w:w w:val="100"/>
          <w:kern w:val="0"/>
          <w:sz w:val="24"/>
          <w:szCs w:val="24"/>
          <w:highlight w:val="none"/>
          <w:lang w:val="en-US" w:eastAsia="zh-CN" w:bidi="ar-SA"/>
        </w:rPr>
        <w:t>PDF版参审文件（可以利用软件加盖电子签章，参审单位的电子签章与其鲜章具有同等效力）须在规定时间前发送至邮箱</w:t>
      </w:r>
      <w:r>
        <w:rPr>
          <w:rStyle w:val="20"/>
          <w:rFonts w:hint="eastAsia" w:ascii="宋体" w:hAnsi="宋体" w:eastAsia="宋体"/>
          <w:b w:val="0"/>
          <w:bCs/>
          <w:i w:val="0"/>
          <w:caps w:val="0"/>
          <w:color w:val="000000"/>
          <w:spacing w:val="0"/>
          <w:w w:val="100"/>
          <w:kern w:val="0"/>
          <w:sz w:val="24"/>
          <w:szCs w:val="24"/>
          <w:highlight w:val="none"/>
          <w:lang w:val="en-US" w:eastAsia="zh-CN" w:bidi="ar-SA"/>
        </w:rPr>
        <w:t>：</w:t>
      </w:r>
      <w:r>
        <w:rPr>
          <w:rStyle w:val="20"/>
          <w:rFonts w:hint="eastAsia" w:ascii="宋体" w:hAnsi="宋体" w:eastAsia="宋体"/>
          <w:b w:val="0"/>
          <w:bCs/>
          <w:i w:val="0"/>
          <w:caps w:val="0"/>
          <w:color w:val="000000"/>
          <w:spacing w:val="0"/>
          <w:w w:val="100"/>
          <w:kern w:val="0"/>
          <w:sz w:val="24"/>
          <w:szCs w:val="24"/>
          <w:highlight w:val="none"/>
          <w:lang w:val="en-US" w:eastAsia="zh-CN" w:bidi="ar-SA"/>
        </w:rPr>
        <w:fldChar w:fldCharType="begin"/>
      </w:r>
      <w:r>
        <w:rPr>
          <w:rStyle w:val="20"/>
          <w:rFonts w:hint="eastAsia" w:ascii="宋体" w:hAnsi="宋体" w:eastAsia="宋体"/>
          <w:b w:val="0"/>
          <w:bCs/>
          <w:i w:val="0"/>
          <w:caps w:val="0"/>
          <w:color w:val="000000"/>
          <w:spacing w:val="0"/>
          <w:w w:val="100"/>
          <w:kern w:val="0"/>
          <w:sz w:val="24"/>
          <w:szCs w:val="24"/>
          <w:highlight w:val="none"/>
          <w:lang w:val="en-US" w:eastAsia="zh-CN" w:bidi="ar-SA"/>
        </w:rPr>
        <w:instrText xml:space="preserve"> HYPERLINK "mailto:1148448654@qq.com，提交时间" </w:instrText>
      </w:r>
      <w:r>
        <w:rPr>
          <w:rStyle w:val="20"/>
          <w:rFonts w:hint="eastAsia" w:ascii="宋体" w:hAnsi="宋体" w:eastAsia="宋体"/>
          <w:b w:val="0"/>
          <w:bCs/>
          <w:i w:val="0"/>
          <w:caps w:val="0"/>
          <w:color w:val="000000"/>
          <w:spacing w:val="0"/>
          <w:w w:val="100"/>
          <w:kern w:val="0"/>
          <w:sz w:val="24"/>
          <w:szCs w:val="24"/>
          <w:highlight w:val="none"/>
          <w:lang w:val="en-US" w:eastAsia="zh-CN" w:bidi="ar-SA"/>
        </w:rPr>
        <w:fldChar w:fldCharType="separate"/>
      </w:r>
      <w:r>
        <w:rPr>
          <w:rStyle w:val="20"/>
          <w:rFonts w:hint="eastAsia" w:ascii="宋体" w:hAnsi="宋体" w:eastAsia="宋体"/>
          <w:b w:val="0"/>
          <w:bCs/>
          <w:i w:val="0"/>
          <w:caps w:val="0"/>
          <w:color w:val="000000"/>
          <w:spacing w:val="0"/>
          <w:w w:val="100"/>
          <w:kern w:val="0"/>
          <w:sz w:val="24"/>
          <w:szCs w:val="24"/>
          <w:highlight w:val="none"/>
          <w:lang w:val="en-US" w:eastAsia="zh-CN" w:bidi="ar-SA"/>
        </w:rPr>
        <w:t>fxxshwlzcb@163.com。参审文件的文件名请用“各</w:t>
      </w:r>
      <w:r>
        <w:rPr>
          <w:rStyle w:val="20"/>
          <w:rFonts w:hint="eastAsia" w:ascii="宋体" w:hAnsi="宋体"/>
          <w:b w:val="0"/>
          <w:bCs/>
          <w:i w:val="0"/>
          <w:caps w:val="0"/>
          <w:color w:val="000000"/>
          <w:spacing w:val="0"/>
          <w:w w:val="100"/>
          <w:kern w:val="0"/>
          <w:sz w:val="24"/>
          <w:szCs w:val="24"/>
          <w:highlight w:val="none"/>
          <w:lang w:val="en-US" w:eastAsia="zh-CN" w:bidi="ar-SA"/>
        </w:rPr>
        <w:t>参审单位</w:t>
      </w:r>
      <w:r>
        <w:rPr>
          <w:rStyle w:val="20"/>
          <w:rFonts w:hint="eastAsia" w:ascii="宋体" w:hAnsi="宋体" w:eastAsia="宋体"/>
          <w:b w:val="0"/>
          <w:bCs/>
          <w:i w:val="0"/>
          <w:caps w:val="0"/>
          <w:color w:val="000000"/>
          <w:spacing w:val="0"/>
          <w:w w:val="100"/>
          <w:kern w:val="0"/>
          <w:sz w:val="24"/>
          <w:szCs w:val="24"/>
          <w:highlight w:val="none"/>
          <w:lang w:val="en-US" w:eastAsia="zh-CN" w:bidi="ar-SA"/>
        </w:rPr>
        <w:t>的全称”来命名。如“安徽**有限公司”，则参审文件的文件名为“安徽**有限公司”。</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Style w:val="20"/>
          <w:rFonts w:hint="eastAsia" w:ascii="宋体" w:hAnsi="宋体" w:eastAsia="宋体"/>
          <w:b w:val="0"/>
          <w:i w:val="0"/>
          <w:caps w:val="0"/>
          <w:color w:val="auto"/>
          <w:spacing w:val="0"/>
          <w:w w:val="100"/>
          <w:kern w:val="0"/>
          <w:sz w:val="24"/>
          <w:szCs w:val="24"/>
          <w:highlight w:val="none"/>
          <w:u w:val="none"/>
          <w:lang w:val="en-US" w:eastAsia="zh-CN" w:bidi="ar-SA"/>
        </w:rPr>
      </w:pPr>
      <w:r>
        <w:rPr>
          <w:rStyle w:val="20"/>
          <w:rFonts w:hint="eastAsia" w:ascii="宋体" w:hAnsi="宋体" w:eastAsia="宋体"/>
          <w:b w:val="0"/>
          <w:bCs/>
          <w:i w:val="0"/>
          <w:caps w:val="0"/>
          <w:color w:val="000000"/>
          <w:spacing w:val="0"/>
          <w:w w:val="100"/>
          <w:kern w:val="0"/>
          <w:sz w:val="24"/>
          <w:szCs w:val="24"/>
          <w:highlight w:val="none"/>
          <w:lang w:val="en-US" w:eastAsia="zh-CN" w:bidi="ar-SA"/>
        </w:rPr>
        <w:t>提交时间</w:t>
      </w:r>
      <w:r>
        <w:rPr>
          <w:rStyle w:val="20"/>
          <w:rFonts w:hint="eastAsia" w:ascii="宋体" w:hAnsi="宋体" w:eastAsia="宋体"/>
          <w:b w:val="0"/>
          <w:bCs/>
          <w:i w:val="0"/>
          <w:caps w:val="0"/>
          <w:color w:val="000000"/>
          <w:spacing w:val="0"/>
          <w:w w:val="100"/>
          <w:kern w:val="0"/>
          <w:sz w:val="24"/>
          <w:szCs w:val="24"/>
          <w:highlight w:val="none"/>
          <w:lang w:val="en-US" w:eastAsia="zh-CN" w:bidi="ar-SA"/>
        </w:rPr>
        <w:fldChar w:fldCharType="end"/>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202</w:t>
      </w:r>
      <w:r>
        <w:rPr>
          <w:rStyle w:val="20"/>
          <w:rFonts w:hint="eastAsia" w:ascii="宋体" w:hAnsi="宋体"/>
          <w:b/>
          <w:bCs w:val="0"/>
          <w:i w:val="0"/>
          <w:caps w:val="0"/>
          <w:color w:val="auto"/>
          <w:spacing w:val="0"/>
          <w:w w:val="100"/>
          <w:kern w:val="0"/>
          <w:sz w:val="24"/>
          <w:szCs w:val="24"/>
          <w:highlight w:val="none"/>
          <w:u w:val="none"/>
          <w:lang w:val="en-US" w:eastAsia="zh-CN" w:bidi="ar-SA"/>
        </w:rPr>
        <w:t>3</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年</w:t>
      </w:r>
      <w:r>
        <w:rPr>
          <w:rStyle w:val="20"/>
          <w:rFonts w:hint="eastAsia" w:ascii="宋体" w:hAnsi="宋体"/>
          <w:b/>
          <w:bCs w:val="0"/>
          <w:i w:val="0"/>
          <w:caps w:val="0"/>
          <w:color w:val="auto"/>
          <w:spacing w:val="0"/>
          <w:w w:val="100"/>
          <w:kern w:val="0"/>
          <w:sz w:val="24"/>
          <w:szCs w:val="24"/>
          <w:highlight w:val="none"/>
          <w:u w:val="none"/>
          <w:lang w:val="en-US" w:eastAsia="zh-CN" w:bidi="ar-SA"/>
        </w:rPr>
        <w:t>08</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月</w:t>
      </w:r>
      <w:r>
        <w:rPr>
          <w:rStyle w:val="20"/>
          <w:rFonts w:hint="eastAsia" w:ascii="宋体" w:hAnsi="宋体"/>
          <w:b/>
          <w:bCs w:val="0"/>
          <w:i w:val="0"/>
          <w:caps w:val="0"/>
          <w:color w:val="auto"/>
          <w:spacing w:val="0"/>
          <w:w w:val="100"/>
          <w:kern w:val="0"/>
          <w:sz w:val="24"/>
          <w:szCs w:val="24"/>
          <w:highlight w:val="none"/>
          <w:u w:val="none"/>
          <w:lang w:val="en-US" w:eastAsia="zh-CN" w:bidi="ar-SA"/>
        </w:rPr>
        <w:t>04</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日-202</w:t>
      </w:r>
      <w:r>
        <w:rPr>
          <w:rStyle w:val="20"/>
          <w:rFonts w:hint="eastAsia" w:ascii="宋体" w:hAnsi="宋体"/>
          <w:b/>
          <w:bCs w:val="0"/>
          <w:i w:val="0"/>
          <w:caps w:val="0"/>
          <w:color w:val="auto"/>
          <w:spacing w:val="0"/>
          <w:w w:val="100"/>
          <w:kern w:val="0"/>
          <w:sz w:val="24"/>
          <w:szCs w:val="24"/>
          <w:highlight w:val="none"/>
          <w:u w:val="none"/>
          <w:lang w:val="en-US" w:eastAsia="zh-CN" w:bidi="ar-SA"/>
        </w:rPr>
        <w:t>3</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年</w:t>
      </w:r>
      <w:r>
        <w:rPr>
          <w:rStyle w:val="20"/>
          <w:rFonts w:hint="eastAsia" w:ascii="宋体" w:hAnsi="宋体"/>
          <w:b/>
          <w:bCs w:val="0"/>
          <w:i w:val="0"/>
          <w:caps w:val="0"/>
          <w:color w:val="auto"/>
          <w:spacing w:val="0"/>
          <w:w w:val="100"/>
          <w:kern w:val="0"/>
          <w:sz w:val="24"/>
          <w:szCs w:val="24"/>
          <w:highlight w:val="none"/>
          <w:u w:val="none"/>
          <w:lang w:val="en-US" w:eastAsia="zh-CN" w:bidi="ar-SA"/>
        </w:rPr>
        <w:t>08</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月</w:t>
      </w:r>
      <w:r>
        <w:rPr>
          <w:rStyle w:val="20"/>
          <w:rFonts w:hint="eastAsia" w:ascii="宋体" w:hAnsi="宋体"/>
          <w:b/>
          <w:bCs w:val="0"/>
          <w:i w:val="0"/>
          <w:caps w:val="0"/>
          <w:color w:val="auto"/>
          <w:spacing w:val="0"/>
          <w:w w:val="100"/>
          <w:kern w:val="0"/>
          <w:sz w:val="24"/>
          <w:szCs w:val="24"/>
          <w:highlight w:val="none"/>
          <w:u w:val="none"/>
          <w:lang w:val="en-US" w:eastAsia="zh-CN" w:bidi="ar-SA"/>
        </w:rPr>
        <w:t>09</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日1</w:t>
      </w:r>
      <w:r>
        <w:rPr>
          <w:rStyle w:val="20"/>
          <w:rFonts w:hint="eastAsia" w:ascii="宋体" w:hAnsi="宋体"/>
          <w:b/>
          <w:bCs w:val="0"/>
          <w:i w:val="0"/>
          <w:caps w:val="0"/>
          <w:color w:val="auto"/>
          <w:spacing w:val="0"/>
          <w:w w:val="100"/>
          <w:kern w:val="0"/>
          <w:sz w:val="24"/>
          <w:szCs w:val="24"/>
          <w:highlight w:val="none"/>
          <w:u w:val="none"/>
          <w:lang w:val="en-US" w:eastAsia="zh-CN" w:bidi="ar-SA"/>
        </w:rPr>
        <w:t>5</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w:t>
      </w:r>
      <w:r>
        <w:rPr>
          <w:rStyle w:val="20"/>
          <w:rFonts w:hint="eastAsia" w:ascii="宋体" w:hAnsi="宋体"/>
          <w:b/>
          <w:bCs w:val="0"/>
          <w:i w:val="0"/>
          <w:caps w:val="0"/>
          <w:color w:val="auto"/>
          <w:spacing w:val="0"/>
          <w:w w:val="100"/>
          <w:kern w:val="0"/>
          <w:sz w:val="24"/>
          <w:szCs w:val="24"/>
          <w:highlight w:val="none"/>
          <w:u w:val="none"/>
          <w:lang w:val="en-US" w:eastAsia="zh-CN" w:bidi="ar-SA"/>
        </w:rPr>
        <w:t>0</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0。</w:t>
      </w:r>
      <w:r>
        <w:rPr>
          <w:rStyle w:val="20"/>
          <w:rFonts w:hint="eastAsia" w:ascii="宋体" w:hAnsi="宋体"/>
          <w:b/>
          <w:bCs w:val="0"/>
          <w:i w:val="0"/>
          <w:caps w:val="0"/>
          <w:color w:val="auto"/>
          <w:spacing w:val="0"/>
          <w:w w:val="100"/>
          <w:kern w:val="0"/>
          <w:sz w:val="24"/>
          <w:szCs w:val="24"/>
          <w:highlight w:val="none"/>
          <w:u w:val="none"/>
          <w:lang w:val="en-US" w:eastAsia="zh-CN" w:bidi="ar-SA"/>
        </w:rPr>
        <w:t>参审文件逾期发送的不参与评审。</w:t>
      </w:r>
    </w:p>
    <w:p>
      <w:pPr>
        <w:pStyle w:val="5"/>
        <w:rPr>
          <w:rFonts w:hint="eastAsia"/>
          <w:highlight w:val="none"/>
          <w:lang w:val="en-US" w:eastAsia="zh-CN"/>
        </w:rPr>
      </w:pPr>
    </w:p>
    <w:p>
      <w:pPr>
        <w:rPr>
          <w:rFonts w:hint="eastAsia"/>
          <w:highlight w:val="none"/>
          <w:lang w:val="en-US" w:eastAsia="zh-CN"/>
        </w:rPr>
      </w:pPr>
    </w:p>
    <w:p>
      <w:pPr>
        <w:rPr>
          <w:rStyle w:val="21"/>
          <w:rFonts w:hint="eastAsia" w:ascii="宋体" w:hAnsi="宋体" w:eastAsia="宋体" w:cs="宋体"/>
          <w:b/>
          <w:bCs/>
          <w:sz w:val="28"/>
          <w:szCs w:val="28"/>
          <w:highlight w:val="none"/>
          <w:lang w:val="en-US" w:eastAsia="zh-CN"/>
        </w:rPr>
      </w:pPr>
      <w:r>
        <w:rPr>
          <w:rStyle w:val="21"/>
          <w:rFonts w:hint="eastAsia" w:ascii="宋体" w:hAnsi="宋体" w:eastAsia="宋体" w:cs="宋体"/>
          <w:b/>
          <w:bCs/>
          <w:sz w:val="28"/>
          <w:szCs w:val="28"/>
          <w:highlight w:val="none"/>
          <w:lang w:val="en-US" w:eastAsia="zh-CN"/>
        </w:rPr>
        <w:br w:type="page"/>
      </w:r>
    </w:p>
    <w:p>
      <w:pPr>
        <w:pStyle w:val="4"/>
        <w:spacing w:line="500" w:lineRule="exact"/>
        <w:ind w:firstLine="0"/>
        <w:rPr>
          <w:rFonts w:hint="eastAsia" w:ascii="宋体" w:hAnsi="宋体" w:eastAsia="宋体" w:cs="宋体"/>
          <w:sz w:val="28"/>
          <w:szCs w:val="28"/>
          <w:highlight w:val="none"/>
        </w:rPr>
      </w:pPr>
      <w:r>
        <w:rPr>
          <w:rStyle w:val="21"/>
          <w:rFonts w:hint="eastAsia" w:ascii="宋体" w:hAnsi="宋体" w:eastAsia="宋体" w:cs="宋体"/>
          <w:b/>
          <w:bCs/>
          <w:sz w:val="28"/>
          <w:szCs w:val="28"/>
          <w:highlight w:val="none"/>
          <w:lang w:val="en-US" w:eastAsia="zh-CN"/>
        </w:rPr>
        <w:t>第三章 资审</w:t>
      </w:r>
      <w:bookmarkEnd w:id="3"/>
      <w:r>
        <w:rPr>
          <w:rStyle w:val="21"/>
          <w:rFonts w:hint="eastAsia" w:ascii="宋体" w:hAnsi="宋体" w:eastAsia="宋体" w:cs="宋体"/>
          <w:b/>
          <w:bCs/>
          <w:sz w:val="28"/>
          <w:szCs w:val="28"/>
          <w:highlight w:val="none"/>
          <w:lang w:val="en-US" w:eastAsia="zh-CN"/>
        </w:rPr>
        <w:t>标准</w:t>
      </w:r>
    </w:p>
    <w:p>
      <w:pPr>
        <w:adjustRightInd w:val="0"/>
        <w:snapToGrid w:val="0"/>
        <w:spacing w:line="360" w:lineRule="auto"/>
        <w:ind w:right="-10" w:firstLine="422" w:firstLineChars="175"/>
        <w:rPr>
          <w:rFonts w:hint="eastAsia" w:ascii="宋体" w:hAnsi="宋体" w:cs="宋体"/>
          <w:b/>
          <w:sz w:val="24"/>
          <w:szCs w:val="24"/>
          <w:highlight w:val="none"/>
        </w:rPr>
      </w:pPr>
      <w:r>
        <w:rPr>
          <w:rFonts w:hint="eastAsia" w:ascii="宋体" w:hAnsi="宋体" w:cs="宋体"/>
          <w:b/>
          <w:sz w:val="24"/>
          <w:szCs w:val="24"/>
          <w:highlight w:val="none"/>
        </w:rPr>
        <w:t>一、评审程序</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1、本项目按照</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中规定的各项因素进行评审。</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2、评审中，评审委员会发现</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的</w:t>
      </w:r>
      <w:r>
        <w:rPr>
          <w:rFonts w:hint="eastAsia" w:ascii="宋体" w:hAnsi="宋体" w:cs="宋体"/>
          <w:bCs/>
          <w:sz w:val="24"/>
          <w:szCs w:val="24"/>
          <w:highlight w:val="none"/>
          <w:lang w:val="en-US" w:eastAsia="zh-CN"/>
        </w:rPr>
        <w:t>参审文件</w:t>
      </w:r>
      <w:r>
        <w:rPr>
          <w:rFonts w:hint="eastAsia" w:ascii="宋体" w:hAnsi="宋体" w:cs="宋体"/>
          <w:bCs/>
          <w:sz w:val="24"/>
          <w:szCs w:val="24"/>
          <w:highlight w:val="none"/>
        </w:rPr>
        <w:t>中对同类问题表述不一致、前后矛盾、有明显文字和计算错误的内容等情况需要澄清时，评审委员会将以</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的方式告知并要求</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进行必要的澄清、说明或补正。对于</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后判定为不符合的，评委要提出充足的否定理由，并予以书面记录。</w:t>
      </w:r>
    </w:p>
    <w:p>
      <w:pPr>
        <w:spacing w:line="360" w:lineRule="auto"/>
        <w:ind w:firstLine="435"/>
        <w:rPr>
          <w:rFonts w:hint="eastAsia" w:hAnsi="宋体" w:cs="宋体"/>
          <w:bCs/>
          <w:sz w:val="24"/>
          <w:szCs w:val="24"/>
          <w:highlight w:val="none"/>
          <w:lang w:val="en-US" w:eastAsia="zh-CN"/>
        </w:rPr>
      </w:pPr>
      <w:r>
        <w:rPr>
          <w:rFonts w:hint="eastAsia" w:hAnsi="宋体" w:cs="宋体"/>
          <w:bCs/>
          <w:sz w:val="24"/>
          <w:szCs w:val="24"/>
          <w:highlight w:val="none"/>
          <w:lang w:val="en-US" w:eastAsia="zh-CN"/>
        </w:rPr>
        <w:t>3、必须同时满足以下三个条件的为预入选单位。</w:t>
      </w:r>
    </w:p>
    <w:p>
      <w:pPr>
        <w:spacing w:line="360" w:lineRule="auto"/>
        <w:ind w:firstLine="435"/>
        <w:rPr>
          <w:rFonts w:hint="eastAsia" w:eastAsia="宋体"/>
          <w:highlight w:val="none"/>
          <w:lang w:val="en-US" w:eastAsia="zh-CN"/>
        </w:rPr>
      </w:pPr>
      <w:r>
        <w:rPr>
          <w:rFonts w:hint="eastAsia" w:hAnsi="宋体" w:cs="宋体"/>
          <w:bCs/>
          <w:sz w:val="24"/>
          <w:szCs w:val="24"/>
          <w:highlight w:val="none"/>
          <w:lang w:val="en-US" w:eastAsia="zh-CN"/>
        </w:rPr>
        <w:t>（1）必须低于最高参审报价；（2）必须最接近且低于所有有效参审报价的算术平均值；（3）必须同时有三家及以上有效参审单位参与竞标。</w:t>
      </w:r>
      <w:r>
        <w:rPr>
          <w:rFonts w:hint="eastAsia" w:asciiTheme="minorEastAsia" w:hAnsiTheme="minorEastAsia" w:eastAsiaTheme="minorEastAsia"/>
          <w:sz w:val="24"/>
          <w:highlight w:val="none"/>
          <w:lang w:eastAsia="zh-CN"/>
        </w:rPr>
        <w:t>若参审单位</w:t>
      </w:r>
      <w:r>
        <w:rPr>
          <w:rFonts w:ascii="宋体" w:hAnsi="宋体" w:eastAsia="宋体" w:cs="宋体"/>
          <w:sz w:val="24"/>
          <w:szCs w:val="24"/>
          <w:highlight w:val="none"/>
        </w:rPr>
        <w:t>不足规定家数的，</w:t>
      </w:r>
      <w:r>
        <w:rPr>
          <w:rFonts w:hint="eastAsia" w:ascii="宋体" w:hAnsi="宋体" w:eastAsia="宋体" w:cs="宋体"/>
          <w:sz w:val="24"/>
          <w:szCs w:val="24"/>
          <w:highlight w:val="none"/>
          <w:lang w:eastAsia="zh-CN"/>
        </w:rPr>
        <w:t>业主单位</w:t>
      </w:r>
      <w:r>
        <w:rPr>
          <w:rFonts w:ascii="宋体" w:hAnsi="宋体" w:eastAsia="宋体" w:cs="宋体"/>
          <w:sz w:val="24"/>
          <w:szCs w:val="24"/>
          <w:highlight w:val="none"/>
        </w:rPr>
        <w:t>有权终止</w:t>
      </w:r>
      <w:r>
        <w:rPr>
          <w:rFonts w:hint="eastAsia" w:ascii="宋体" w:hAnsi="宋体" w:eastAsia="宋体" w:cs="宋体"/>
          <w:sz w:val="24"/>
          <w:szCs w:val="24"/>
          <w:highlight w:val="none"/>
          <w:lang w:eastAsia="zh-CN"/>
        </w:rPr>
        <w:t>征集</w:t>
      </w:r>
      <w:r>
        <w:rPr>
          <w:rFonts w:ascii="宋体" w:hAnsi="宋体" w:eastAsia="宋体" w:cs="宋体"/>
          <w:sz w:val="24"/>
          <w:szCs w:val="24"/>
          <w:highlight w:val="none"/>
        </w:rPr>
        <w:t>活动。</w:t>
      </w:r>
    </w:p>
    <w:p>
      <w:pPr>
        <w:adjustRightInd w:val="0"/>
        <w:snapToGrid w:val="0"/>
        <w:spacing w:line="360" w:lineRule="auto"/>
        <w:ind w:right="-10" w:firstLine="420" w:firstLineChars="175"/>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、评委独立评审后，评审委员会对</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某项指标如有不同意见，按照少数服从多数的原则，确定该项指标是否通过。评审委员会按下表内容进行审核</w:t>
      </w:r>
      <w:r>
        <w:rPr>
          <w:rFonts w:hint="eastAsia" w:ascii="宋体" w:hAnsi="宋体" w:cs="宋体"/>
          <w:bCs/>
          <w:sz w:val="24"/>
          <w:szCs w:val="24"/>
          <w:highlight w:val="none"/>
          <w:lang w:eastAsia="zh-CN"/>
        </w:rPr>
        <w:t>全部通过的参审单位即为入选单位。</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22"/>
              <w:pBdr>
                <w:bottom w:val="none" w:color="auto" w:sz="0" w:space="0"/>
              </w:pBdr>
              <w:tabs>
                <w:tab w:val="clear" w:pos="4153"/>
                <w:tab w:val="clear" w:pos="8306"/>
              </w:tabs>
              <w:snapToGrid w:val="0"/>
              <w:spacing w:line="240" w:lineRule="auto"/>
              <w:ind w:right="-10"/>
              <w:textAlignment w:val="auto"/>
              <w:rPr>
                <w:rFonts w:hint="eastAsia" w:ascii="宋体" w:hAnsi="宋体" w:cs="宋体"/>
                <w:kern w:val="2"/>
                <w:sz w:val="28"/>
                <w:szCs w:val="28"/>
                <w:highlight w:val="none"/>
              </w:rPr>
            </w:pPr>
            <w:r>
              <w:rPr>
                <w:rFonts w:hint="eastAsia" w:ascii="宋体" w:hAnsi="宋体" w:cs="宋体"/>
                <w:b/>
                <w:sz w:val="28"/>
                <w:szCs w:val="28"/>
                <w:highlight w:val="none"/>
                <w:lang w:eastAsia="zh-CN"/>
              </w:rPr>
              <w:t>评审</w:t>
            </w:r>
            <w:r>
              <w:rPr>
                <w:rFonts w:hint="eastAsia" w:ascii="宋体" w:hAnsi="宋体" w:cs="宋体"/>
                <w:b/>
                <w:sz w:val="28"/>
                <w:szCs w:val="28"/>
                <w:highlight w:val="none"/>
              </w:rPr>
              <w:t>表（</w:t>
            </w:r>
            <w:r>
              <w:rPr>
                <w:rFonts w:hint="eastAsia" w:ascii="宋体" w:hAnsi="宋体" w:cs="宋体"/>
                <w:b/>
                <w:sz w:val="28"/>
                <w:szCs w:val="28"/>
                <w:highlight w:val="none"/>
                <w:lang w:val="en-US" w:eastAsia="zh-CN"/>
              </w:rPr>
              <w:t>否决</w:t>
            </w:r>
            <w:r>
              <w:rPr>
                <w:rFonts w:hint="eastAsia" w:ascii="宋体" w:hAnsi="宋体" w:cs="宋体"/>
                <w:b/>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sz w:val="28"/>
                <w:szCs w:val="28"/>
                <w:highlight w:val="none"/>
              </w:rPr>
            </w:pPr>
            <w:r>
              <w:rPr>
                <w:rFonts w:hint="eastAsia" w:ascii="宋体" w:hAnsi="宋体" w:cs="宋体"/>
                <w:b/>
                <w:bCs/>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815" w:type="dxa"/>
            <w:tcBorders>
              <w:bottom w:val="single" w:color="auto" w:sz="4" w:space="0"/>
            </w:tcBorders>
            <w:noWrap w:val="0"/>
            <w:vAlign w:val="center"/>
          </w:tcPr>
          <w:p>
            <w:pPr>
              <w:pStyle w:val="22"/>
              <w:pBdr>
                <w:bottom w:val="none" w:color="auto" w:sz="0" w:space="0"/>
              </w:pBdr>
              <w:tabs>
                <w:tab w:val="clear" w:pos="4153"/>
                <w:tab w:val="clear" w:pos="8306"/>
              </w:tabs>
              <w:snapToGrid w:val="0"/>
              <w:spacing w:line="240" w:lineRule="auto"/>
              <w:ind w:right="-11"/>
              <w:textAlignment w:val="auto"/>
              <w:rPr>
                <w:rFonts w:hint="eastAsia" w:ascii="宋体" w:hAnsi="宋体" w:cs="宋体"/>
                <w:kern w:val="2"/>
                <w:szCs w:val="24"/>
                <w:highlight w:val="none"/>
              </w:rPr>
            </w:pPr>
            <w:r>
              <w:rPr>
                <w:rFonts w:hint="eastAsia" w:ascii="宋体" w:hAnsi="宋体" w:cs="宋体"/>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参审文件</w:t>
            </w:r>
            <w:r>
              <w:rPr>
                <w:rFonts w:hint="eastAsia" w:ascii="宋体" w:hAnsi="宋体" w:cs="宋体"/>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税务登记证</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8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资质要求</w:t>
            </w:r>
          </w:p>
        </w:tc>
        <w:tc>
          <w:tcPr>
            <w:tcW w:w="3334"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 xml:space="preserve">  见公告</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w:t>
            </w:r>
            <w:r>
              <w:rPr>
                <w:rFonts w:hint="eastAsia" w:ascii="宋体" w:hAnsi="宋体" w:cs="宋体"/>
                <w:sz w:val="24"/>
                <w:szCs w:val="24"/>
                <w:highlight w:val="none"/>
                <w:lang w:eastAsia="zh-CN"/>
              </w:rPr>
              <w:t>参审单位</w:t>
            </w:r>
            <w:r>
              <w:rPr>
                <w:rFonts w:hint="eastAsia" w:ascii="宋体" w:hAnsi="宋体" w:cs="宋体"/>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授权委托书</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7"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815" w:type="dxa"/>
            <w:noWrap w:val="0"/>
            <w:vAlign w:val="center"/>
          </w:tcPr>
          <w:p>
            <w:pPr>
              <w:ind w:right="-11"/>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工本费交纳情况</w:t>
            </w:r>
          </w:p>
        </w:tc>
        <w:tc>
          <w:tcPr>
            <w:tcW w:w="3334" w:type="dxa"/>
            <w:noWrap w:val="0"/>
            <w:vAlign w:val="center"/>
          </w:tcPr>
          <w:p>
            <w:pPr>
              <w:spacing w:line="360" w:lineRule="auto"/>
              <w:jc w:val="left"/>
              <w:rPr>
                <w:rFonts w:hint="eastAsia" w:ascii="宋体" w:hAnsi="宋体" w:cs="宋体"/>
                <w:sz w:val="24"/>
                <w:szCs w:val="24"/>
                <w:highlight w:val="none"/>
              </w:rPr>
            </w:pPr>
            <w:r>
              <w:rPr>
                <w:rFonts w:hint="eastAsia" w:ascii="宋体" w:hAnsi="宋体" w:cs="宋体"/>
                <w:color w:val="auto"/>
                <w:sz w:val="24"/>
                <w:szCs w:val="24"/>
                <w:highlight w:val="none"/>
                <w:lang w:val="en-US" w:eastAsia="zh-CN"/>
              </w:rPr>
              <w:t>征集文件工本费转账回单截图（工本费从参审单位的银行账户或者个人账户转出均可，个人账户转出的需备注参审单位名称）</w:t>
            </w:r>
          </w:p>
        </w:tc>
        <w:tc>
          <w:tcPr>
            <w:tcW w:w="819" w:type="dxa"/>
            <w:noWrap w:val="0"/>
            <w:vAlign w:val="center"/>
          </w:tcPr>
          <w:p>
            <w:pPr>
              <w:adjustRightInd w:val="0"/>
              <w:snapToGrid w:val="0"/>
              <w:ind w:right="-11" w:rightChars="0"/>
              <w:jc w:val="left"/>
              <w:rPr>
                <w:rFonts w:hint="eastAsia" w:ascii="宋体" w:hAnsi="宋体" w:cs="宋体"/>
                <w:sz w:val="24"/>
                <w:szCs w:val="24"/>
                <w:highlight w:val="none"/>
              </w:rPr>
            </w:pPr>
          </w:p>
        </w:tc>
        <w:tc>
          <w:tcPr>
            <w:tcW w:w="3115" w:type="dxa"/>
            <w:noWrap w:val="0"/>
            <w:vAlign w:val="center"/>
          </w:tcPr>
          <w:p>
            <w:pPr>
              <w:adjustRightInd w:val="0"/>
              <w:snapToGrid w:val="0"/>
              <w:ind w:right="-11" w:rightChars="0"/>
              <w:jc w:val="center"/>
              <w:rPr>
                <w:rFonts w:hint="default" w:ascii="宋体" w:hAnsi="宋体" w:eastAsia="宋体" w:cs="宋体"/>
                <w:sz w:val="24"/>
                <w:szCs w:val="24"/>
                <w:highlight w:val="none"/>
                <w:lang w:val="en-US" w:eastAsia="zh-CN"/>
              </w:rPr>
            </w:pPr>
            <w:r>
              <w:rPr>
                <w:rFonts w:hint="eastAsia" w:ascii="宋体" w:hAnsi="宋体" w:cs="宋体"/>
                <w:sz w:val="36"/>
                <w:szCs w:val="3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p>
        </w:tc>
        <w:tc>
          <w:tcPr>
            <w:tcW w:w="1815"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报价情况</w:t>
            </w:r>
          </w:p>
        </w:tc>
        <w:tc>
          <w:tcPr>
            <w:tcW w:w="3334" w:type="dxa"/>
            <w:noWrap w:val="0"/>
            <w:vAlign w:val="center"/>
          </w:tcPr>
          <w:p>
            <w:pPr>
              <w:spacing w:after="50" w:afterLines="0"/>
              <w:ind w:right="-10"/>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7</w:t>
            </w:r>
          </w:p>
        </w:tc>
        <w:tc>
          <w:tcPr>
            <w:tcW w:w="1815" w:type="dxa"/>
            <w:noWrap w:val="0"/>
            <w:vAlign w:val="center"/>
          </w:tcPr>
          <w:p>
            <w:pPr>
              <w:spacing w:after="50" w:afterLines="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其他情形</w:t>
            </w:r>
          </w:p>
        </w:tc>
        <w:tc>
          <w:tcPr>
            <w:tcW w:w="3334"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不存在不符合要求的其他情形</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sz w:val="24"/>
                <w:szCs w:val="24"/>
                <w:highlight w:val="none"/>
              </w:rPr>
            </w:pPr>
            <w:r>
              <w:rPr>
                <w:rFonts w:hint="eastAsia" w:ascii="宋体" w:hAnsi="宋体" w:cs="宋体"/>
                <w:sz w:val="24"/>
                <w:szCs w:val="24"/>
                <w:highlight w:val="none"/>
              </w:rPr>
              <w:t>审核指标通过标准：必须通过上述全部指标。</w:t>
            </w:r>
          </w:p>
          <w:p>
            <w:pPr>
              <w:adjustRightInd w:val="0"/>
              <w:snapToGrid w:val="0"/>
              <w:ind w:right="-11"/>
              <w:jc w:val="left"/>
              <w:rPr>
                <w:rFonts w:hint="eastAsia" w:ascii="宋体" w:hAnsi="宋体" w:cs="宋体"/>
                <w:sz w:val="24"/>
                <w:szCs w:val="24"/>
                <w:highlight w:val="none"/>
              </w:rPr>
            </w:pPr>
            <w:r>
              <w:rPr>
                <w:rFonts w:hint="eastAsia" w:ascii="宋体" w:hAnsi="宋体" w:cs="宋体"/>
                <w:sz w:val="24"/>
                <w:szCs w:val="24"/>
                <w:highlight w:val="none"/>
              </w:rPr>
              <w:t>评审委员会根据表中所列各项指标进行评审，未列入上表中的指标不得作为</w:t>
            </w:r>
            <w:r>
              <w:rPr>
                <w:rFonts w:hint="eastAsia" w:ascii="宋体" w:hAnsi="宋体" w:cs="宋体"/>
                <w:sz w:val="24"/>
                <w:szCs w:val="24"/>
                <w:highlight w:val="none"/>
                <w:lang w:val="en-US" w:eastAsia="zh-CN"/>
              </w:rPr>
              <w:t>否决</w:t>
            </w:r>
            <w:r>
              <w:rPr>
                <w:rFonts w:hint="eastAsia" w:ascii="宋体" w:hAnsi="宋体" w:cs="宋体"/>
                <w:sz w:val="24"/>
                <w:szCs w:val="24"/>
                <w:highlight w:val="none"/>
              </w:rPr>
              <w:t>依据。</w:t>
            </w:r>
          </w:p>
        </w:tc>
      </w:tr>
    </w:tbl>
    <w:p>
      <w:pPr>
        <w:adjustRightInd w:val="0"/>
        <w:snapToGrid w:val="0"/>
        <w:spacing w:line="360" w:lineRule="auto"/>
        <w:ind w:right="-10"/>
        <w:rPr>
          <w:rFonts w:hint="eastAsia" w:ascii="宋体" w:hAnsi="宋体" w:cs="宋体"/>
          <w:bCs/>
          <w:sz w:val="24"/>
          <w:szCs w:val="24"/>
          <w:highlight w:val="none"/>
        </w:rPr>
      </w:pPr>
      <w:r>
        <w:rPr>
          <w:rFonts w:hint="eastAsia" w:ascii="宋体" w:hAnsi="宋体" w:cs="宋体"/>
          <w:bCs/>
          <w:sz w:val="24"/>
          <w:szCs w:val="24"/>
          <w:highlight w:val="none"/>
        </w:rPr>
        <w:t xml:space="preserve">    </w:t>
      </w: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、评审委员会在评审过程中发现的问题，应当及时作出处理或者向业主单位提出处理建议，并作书面记录。</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5</w:t>
      </w:r>
      <w:r>
        <w:rPr>
          <w:rFonts w:hint="eastAsia" w:ascii="宋体" w:hAnsi="宋体" w:cs="宋体"/>
          <w:bCs/>
          <w:sz w:val="24"/>
          <w:szCs w:val="24"/>
          <w:highlight w:val="none"/>
        </w:rPr>
        <w:t>、评审委员会和评审工作人员应严格遵守国家的法律、法规和规章制度；严格按照本次</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进行评审；公正廉洁、不徇私情，不得损害国家利益；保护</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的合法权益。</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6</w:t>
      </w:r>
      <w:r>
        <w:rPr>
          <w:rFonts w:hint="eastAsia" w:ascii="宋体" w:hAnsi="宋体" w:cs="宋体"/>
          <w:bCs/>
          <w:sz w:val="24"/>
          <w:szCs w:val="24"/>
          <w:highlight w:val="none"/>
        </w:rPr>
        <w:t>、在评审过程中，评委及其他评审工作人员必须对评审情况严格保密，任何人不得将评审情况透露给与</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有关的单位和个人。如有违反评审纪律的情况发生，将依据有关法律法规的规定，追究有关当事人的责任。</w:t>
      </w:r>
    </w:p>
    <w:p>
      <w:pPr>
        <w:pStyle w:val="4"/>
        <w:spacing w:line="500" w:lineRule="exact"/>
        <w:ind w:firstLine="0"/>
        <w:rPr>
          <w:rStyle w:val="21"/>
          <w:rFonts w:hint="eastAsia" w:ascii="宋体" w:hAnsi="宋体" w:eastAsia="宋体" w:cs="宋体"/>
          <w:b w:val="0"/>
          <w:bCs w:val="0"/>
          <w:sz w:val="28"/>
          <w:szCs w:val="28"/>
          <w:highlight w:val="none"/>
        </w:rPr>
      </w:pPr>
      <w:bookmarkStart w:id="4" w:name="_Toc220232391"/>
      <w:r>
        <w:rPr>
          <w:rFonts w:hint="eastAsia" w:ascii="宋体" w:hAnsi="宋体" w:eastAsia="宋体" w:cs="宋体"/>
          <w:sz w:val="24"/>
          <w:szCs w:val="24"/>
          <w:highlight w:val="none"/>
        </w:rPr>
        <w:br w:type="page"/>
      </w:r>
      <w:bookmarkEnd w:id="4"/>
      <w:bookmarkStart w:id="5" w:name="_Toc17370"/>
      <w:r>
        <w:rPr>
          <w:rFonts w:hint="eastAsia" w:ascii="宋体" w:hAnsi="宋体" w:eastAsia="宋体" w:cs="宋体"/>
          <w:sz w:val="28"/>
          <w:szCs w:val="28"/>
          <w:highlight w:val="none"/>
          <w:lang w:val="en-US" w:eastAsia="zh-CN"/>
        </w:rPr>
        <w:t xml:space="preserve">第四章  </w:t>
      </w:r>
      <w:r>
        <w:rPr>
          <w:rStyle w:val="21"/>
          <w:rFonts w:hint="eastAsia" w:ascii="宋体" w:hAnsi="宋体" w:eastAsia="宋体" w:cs="宋体"/>
          <w:b/>
          <w:bCs/>
          <w:sz w:val="28"/>
          <w:szCs w:val="28"/>
          <w:highlight w:val="none"/>
          <w:lang w:val="en-US" w:eastAsia="zh-CN"/>
        </w:rPr>
        <w:t>入选服务合同</w:t>
      </w:r>
      <w:bookmarkEnd w:id="5"/>
    </w:p>
    <w:p>
      <w:pPr>
        <w:spacing w:line="440" w:lineRule="exact"/>
        <w:jc w:val="center"/>
        <w:rPr>
          <w:rFonts w:hint="eastAsia" w:ascii="宋体" w:hAnsi="宋体" w:cs="宋体"/>
          <w:sz w:val="28"/>
          <w:szCs w:val="28"/>
          <w:highlight w:val="none"/>
        </w:rPr>
      </w:pPr>
    </w:p>
    <w:p>
      <w:pPr>
        <w:spacing w:before="156" w:beforeLines="50" w:after="93" w:afterLines="30" w:line="360" w:lineRule="auto"/>
        <w:rPr>
          <w:rFonts w:hint="eastAsia" w:ascii="宋体" w:hAnsi="宋体" w:cs="宋体"/>
          <w:sz w:val="24"/>
          <w:szCs w:val="24"/>
          <w:highlight w:val="none"/>
          <w:u w:val="single"/>
        </w:rPr>
      </w:pPr>
      <w:bookmarkStart w:id="6" w:name="_Toc15494"/>
      <w:r>
        <w:rPr>
          <w:rFonts w:hint="eastAsia" w:ascii="宋体" w:hAnsi="宋体" w:cs="宋体"/>
          <w:sz w:val="24"/>
          <w:szCs w:val="24"/>
          <w:highlight w:val="none"/>
        </w:rPr>
        <w:t>业主单位（甲方）：</w:t>
      </w:r>
      <w:r>
        <w:rPr>
          <w:rFonts w:hint="eastAsia" w:ascii="宋体" w:hAnsi="宋体" w:cs="宋体"/>
          <w:sz w:val="24"/>
          <w:szCs w:val="24"/>
          <w:highlight w:val="none"/>
          <w:u w:val="single"/>
          <w:lang w:eastAsia="zh-CN"/>
        </w:rPr>
        <w:t>肥西县三河文旅发展有限公司</w:t>
      </w:r>
      <w:r>
        <w:rPr>
          <w:rFonts w:hint="eastAsia" w:ascii="宋体" w:hAnsi="宋体" w:cs="宋体"/>
          <w:sz w:val="24"/>
          <w:szCs w:val="24"/>
          <w:highlight w:val="none"/>
        </w:rPr>
        <w:t xml:space="preserve"> </w:t>
      </w:r>
    </w:p>
    <w:p>
      <w:pPr>
        <w:spacing w:before="156" w:beforeLines="50" w:after="93" w:afterLines="30" w:line="360" w:lineRule="auto"/>
        <w:rPr>
          <w:rFonts w:hint="eastAsia" w:ascii="宋体" w:hAnsi="宋体" w:cs="宋体"/>
          <w:sz w:val="24"/>
          <w:szCs w:val="24"/>
          <w:highlight w:val="none"/>
        </w:rPr>
      </w:pPr>
      <w:r>
        <w:rPr>
          <w:rFonts w:hint="eastAsia" w:ascii="宋体" w:hAnsi="宋体" w:eastAsia="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单位</w:t>
      </w:r>
      <w:r>
        <w:rPr>
          <w:rFonts w:hint="eastAsia" w:ascii="宋体" w:hAnsi="宋体" w:cs="宋体"/>
          <w:sz w:val="24"/>
          <w:szCs w:val="24"/>
          <w:highlight w:val="none"/>
        </w:rPr>
        <w:t>（乙方）：</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before="156" w:beforeLines="50" w:after="93" w:afterLines="30" w:line="360" w:lineRule="auto"/>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签订地点：</w:t>
      </w:r>
      <w:r>
        <w:rPr>
          <w:rFonts w:hint="eastAsia" w:ascii="宋体" w:hAnsi="宋体" w:cs="宋体"/>
          <w:sz w:val="24"/>
          <w:szCs w:val="24"/>
          <w:highlight w:val="none"/>
          <w:u w:val="single"/>
          <w:lang w:val="en-US" w:eastAsia="zh-CN"/>
        </w:rPr>
        <w:t xml:space="preserve">                          </w:t>
      </w:r>
    </w:p>
    <w:p>
      <w:pPr>
        <w:autoSpaceDE w:val="0"/>
        <w:autoSpaceDN w:val="0"/>
        <w:adjustRightInd w:val="0"/>
        <w:spacing w:line="500" w:lineRule="exact"/>
        <w:jc w:val="left"/>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项目名称：</w:t>
      </w:r>
      <w:r>
        <w:rPr>
          <w:rFonts w:hint="eastAsia" w:ascii="宋体" w:hAnsi="宋体" w:cs="宋体"/>
          <w:sz w:val="24"/>
          <w:szCs w:val="24"/>
          <w:highlight w:val="none"/>
          <w:u w:val="single"/>
          <w:lang w:val="en-US" w:eastAsia="zh-CN"/>
        </w:rPr>
        <w:t xml:space="preserve">                         </w:t>
      </w:r>
    </w:p>
    <w:p>
      <w:pPr>
        <w:spacing w:before="156" w:beforeLines="50" w:after="93" w:afterLines="30" w:line="360" w:lineRule="auto"/>
        <w:rPr>
          <w:rFonts w:hint="eastAsia" w:ascii="宋体" w:hAnsi="宋体" w:cs="宋体"/>
          <w:sz w:val="24"/>
          <w:szCs w:val="24"/>
          <w:highlight w:val="none"/>
        </w:rPr>
      </w:pPr>
    </w:p>
    <w:p>
      <w:pPr>
        <w:pStyle w:val="3"/>
        <w:jc w:val="center"/>
        <w:rPr>
          <w:rFonts w:hint="eastAsia"/>
          <w:highlight w:val="none"/>
        </w:rPr>
      </w:pPr>
      <w:r>
        <w:rPr>
          <w:rFonts w:hint="eastAsia" w:ascii="宋体" w:hAnsi="宋体" w:eastAsia="宋体" w:cs="宋体"/>
          <w:sz w:val="24"/>
          <w:szCs w:val="24"/>
          <w:highlight w:val="none"/>
        </w:rPr>
        <w:br w:type="page"/>
      </w:r>
      <w:r>
        <w:rPr>
          <w:rStyle w:val="21"/>
          <w:rFonts w:hint="eastAsia" w:ascii="宋体" w:hAnsi="宋体" w:eastAsia="宋体" w:cs="宋体"/>
          <w:b/>
          <w:bCs/>
          <w:sz w:val="30"/>
          <w:szCs w:val="30"/>
          <w:highlight w:val="none"/>
          <w:lang w:val="en-US" w:eastAsia="zh-CN"/>
        </w:rPr>
        <w:t>第五章  参审文件</w:t>
      </w:r>
      <w:r>
        <w:rPr>
          <w:rFonts w:hint="eastAsia" w:ascii="宋体" w:hAnsi="宋体" w:eastAsia="宋体" w:cs="宋体"/>
          <w:sz w:val="28"/>
          <w:szCs w:val="28"/>
          <w:highlight w:val="none"/>
        </w:rPr>
        <w:t>格式</w:t>
      </w:r>
      <w:bookmarkEnd w:id="6"/>
      <w:bookmarkStart w:id="7" w:name="_Hlt519045391"/>
      <w:bookmarkStart w:id="8" w:name="_Hlt509738509"/>
      <w:bookmarkStart w:id="9" w:name="_Hlt509738521"/>
    </w:p>
    <w:p>
      <w:pPr>
        <w:pStyle w:val="2"/>
        <w:rPr>
          <w:rFonts w:hint="default"/>
          <w:lang w:val="en-US" w:eastAsia="zh-CN"/>
        </w:rPr>
      </w:pPr>
      <w:r>
        <w:rPr>
          <w:rStyle w:val="20"/>
          <w:rFonts w:hint="eastAsia" w:ascii="宋体" w:hAnsi="宋体" w:eastAsia="宋体" w:cs="宋体"/>
          <w:sz w:val="52"/>
          <w:szCs w:val="52"/>
          <w:highlight w:val="none"/>
          <w:lang w:val="en-US" w:eastAsia="zh-CN"/>
        </w:rPr>
        <w:t>铭传乡汤家庄院舍经济项目施工</w:t>
      </w: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参</w:t>
      </w:r>
    </w:p>
    <w:p>
      <w:pPr>
        <w:jc w:val="center"/>
        <w:rPr>
          <w:rFonts w:hint="eastAsia" w:ascii="宋体" w:hAnsi="宋体" w:cs="宋体"/>
          <w:b/>
          <w:sz w:val="72"/>
          <w:szCs w:val="72"/>
          <w:highlight w:val="none"/>
        </w:rPr>
      </w:pPr>
    </w:p>
    <w:p>
      <w:pPr>
        <w:jc w:val="center"/>
        <w:rPr>
          <w:rFonts w:hint="eastAsia" w:ascii="宋体" w:hAnsi="宋体" w:cs="宋体"/>
          <w:b/>
          <w:sz w:val="72"/>
          <w:szCs w:val="72"/>
          <w:highlight w:val="none"/>
        </w:rPr>
      </w:pPr>
      <w:r>
        <w:rPr>
          <w:rFonts w:hint="eastAsia" w:ascii="宋体" w:hAnsi="宋体" w:cs="宋体"/>
          <w:b/>
          <w:sz w:val="72"/>
          <w:szCs w:val="72"/>
          <w:highlight w:val="none"/>
        </w:rPr>
        <w:t>审</w:t>
      </w:r>
    </w:p>
    <w:p>
      <w:pPr>
        <w:pStyle w:val="16"/>
        <w:ind w:left="0" w:firstLine="0" w:firstLineChars="0"/>
        <w:rPr>
          <w:rFonts w:hint="eastAsia" w:ascii="宋体" w:hAnsi="宋体" w:eastAsia="宋体" w:cs="宋体"/>
          <w:b/>
          <w:sz w:val="72"/>
          <w:szCs w:val="72"/>
          <w:highlight w:val="none"/>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文</w:t>
      </w:r>
    </w:p>
    <w:p>
      <w:pPr>
        <w:pStyle w:val="16"/>
        <w:ind w:firstLine="1687"/>
        <w:rPr>
          <w:rFonts w:hint="eastAsia" w:ascii="宋体" w:hAnsi="宋体" w:eastAsia="宋体" w:cs="宋体"/>
          <w:b/>
          <w:sz w:val="72"/>
          <w:szCs w:val="72"/>
          <w:highlight w:val="none"/>
        </w:rPr>
      </w:pPr>
    </w:p>
    <w:p>
      <w:pPr>
        <w:jc w:val="center"/>
        <w:rPr>
          <w:rFonts w:hint="eastAsia" w:ascii="宋体" w:hAnsi="宋体" w:eastAsia="宋体" w:cs="宋体"/>
          <w:b/>
          <w:sz w:val="84"/>
          <w:szCs w:val="84"/>
          <w:highlight w:val="none"/>
          <w:lang w:val="en-US" w:eastAsia="zh-CN"/>
        </w:rPr>
      </w:pPr>
      <w:r>
        <w:rPr>
          <w:rFonts w:hint="eastAsia" w:ascii="宋体" w:hAnsi="宋体" w:cs="宋体"/>
          <w:b/>
          <w:sz w:val="72"/>
          <w:szCs w:val="72"/>
          <w:highlight w:val="none"/>
          <w:lang w:val="en-US" w:eastAsia="zh-CN"/>
        </w:rPr>
        <w:t>件</w:t>
      </w:r>
    </w:p>
    <w:p>
      <w:pPr>
        <w:jc w:val="center"/>
        <w:rPr>
          <w:rFonts w:hint="eastAsia" w:ascii="宋体" w:hAnsi="宋体" w:cs="宋体"/>
          <w:b/>
          <w:sz w:val="84"/>
          <w:szCs w:val="84"/>
          <w:highlight w:val="none"/>
        </w:rPr>
      </w:pP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rPr>
        <w:t xml:space="preserve"> </w:t>
      </w:r>
    </w:p>
    <w:p>
      <w:pPr>
        <w:spacing w:after="156" w:afterLines="50" w:line="360" w:lineRule="auto"/>
        <w:rPr>
          <w:rFonts w:hint="eastAsia" w:ascii="宋体" w:hAnsi="宋体" w:cs="宋体"/>
          <w:b/>
          <w:sz w:val="28"/>
          <w:szCs w:val="28"/>
          <w:highlight w:val="none"/>
          <w:u w:val="single"/>
        </w:rPr>
      </w:pPr>
      <w:r>
        <w:rPr>
          <w:rFonts w:hint="eastAsia" w:ascii="宋体" w:hAnsi="宋体" w:cs="宋体"/>
          <w:b/>
          <w:sz w:val="28"/>
          <w:szCs w:val="28"/>
          <w:highlight w:val="none"/>
        </w:rPr>
        <w:t xml:space="preserve">               </w:t>
      </w:r>
      <w:r>
        <w:rPr>
          <w:rFonts w:hint="eastAsia" w:ascii="宋体" w:hAnsi="宋体" w:cs="宋体"/>
          <w:b/>
          <w:sz w:val="28"/>
          <w:szCs w:val="28"/>
          <w:highlight w:val="none"/>
          <w:lang w:val="en-US" w:eastAsia="zh-CN"/>
        </w:rPr>
        <w:t>参审单位</w:t>
      </w:r>
      <w:r>
        <w:rPr>
          <w:rFonts w:hint="eastAsia" w:ascii="宋体" w:hAnsi="宋体" w:cs="宋体"/>
          <w:b/>
          <w:sz w:val="28"/>
          <w:szCs w:val="28"/>
          <w:highlight w:val="none"/>
        </w:rPr>
        <w:t>全称：</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2023</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年</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月</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日</w:t>
      </w:r>
    </w:p>
    <w:p>
      <w:pPr>
        <w:pStyle w:val="15"/>
        <w:rPr>
          <w:rFonts w:hint="eastAsia" w:cs="宋体"/>
          <w:sz w:val="28"/>
          <w:szCs w:val="28"/>
          <w:highlight w:val="none"/>
        </w:rPr>
      </w:pPr>
    </w:p>
    <w:p>
      <w:pPr>
        <w:pStyle w:val="2"/>
        <w:spacing w:before="120" w:beforeLines="0" w:after="120" w:afterLines="0" w:line="360" w:lineRule="auto"/>
        <w:jc w:val="center"/>
        <w:rPr>
          <w:rFonts w:hint="eastAsia" w:hAnsi="宋体" w:cs="宋体"/>
          <w:sz w:val="28"/>
          <w:szCs w:val="28"/>
          <w:highlight w:val="none"/>
        </w:rPr>
      </w:pPr>
      <w:r>
        <w:rPr>
          <w:rFonts w:hint="eastAsia" w:hAnsi="宋体" w:cs="宋体"/>
          <w:sz w:val="28"/>
          <w:szCs w:val="28"/>
          <w:highlight w:val="none"/>
        </w:rPr>
        <w:br w:type="page"/>
      </w:r>
      <w:bookmarkStart w:id="10" w:name="_Hlt533408916"/>
      <w:bookmarkEnd w:id="10"/>
      <w:bookmarkStart w:id="11" w:name="_Hlt533409360"/>
      <w:bookmarkEnd w:id="11"/>
      <w:bookmarkStart w:id="12" w:name="_Hlt533408409"/>
      <w:bookmarkEnd w:id="12"/>
      <w:bookmarkStart w:id="13" w:name="_Hlt519045798"/>
      <w:bookmarkEnd w:id="13"/>
      <w:bookmarkStart w:id="14" w:name="_Hlt509716873"/>
      <w:bookmarkEnd w:id="14"/>
      <w:bookmarkStart w:id="15" w:name="_Toc13084"/>
      <w:bookmarkStart w:id="16" w:name="_Toc516969097"/>
      <w:bookmarkStart w:id="17" w:name="_Toc197934563"/>
      <w:r>
        <w:rPr>
          <w:rStyle w:val="23"/>
          <w:rFonts w:hint="eastAsia" w:ascii="宋体" w:hAnsi="宋体" w:eastAsia="宋体" w:cs="宋体"/>
          <w:b/>
          <w:bCs/>
          <w:sz w:val="28"/>
          <w:szCs w:val="28"/>
          <w:highlight w:val="none"/>
          <w:lang w:val="en-US" w:eastAsia="zh-CN"/>
        </w:rPr>
        <w:t>一．</w:t>
      </w:r>
      <w:r>
        <w:rPr>
          <w:rStyle w:val="23"/>
          <w:rFonts w:hint="eastAsia" w:hAnsi="宋体" w:eastAsia="宋体" w:cs="宋体"/>
          <w:b/>
          <w:bCs/>
          <w:sz w:val="28"/>
          <w:szCs w:val="28"/>
          <w:highlight w:val="none"/>
          <w:lang w:val="en-US" w:eastAsia="zh-CN"/>
        </w:rPr>
        <w:t>参审</w:t>
      </w:r>
      <w:r>
        <w:rPr>
          <w:rStyle w:val="23"/>
          <w:rFonts w:hint="eastAsia" w:ascii="宋体" w:hAnsi="宋体" w:eastAsia="宋体" w:cs="宋体"/>
          <w:b/>
          <w:bCs/>
          <w:sz w:val="28"/>
          <w:szCs w:val="28"/>
          <w:highlight w:val="none"/>
          <w:lang w:val="en-US" w:eastAsia="zh-CN"/>
        </w:rPr>
        <w:t>一览表</w:t>
      </w:r>
      <w:bookmarkEnd w:id="15"/>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pStyle w:val="4"/>
              <w:spacing w:before="120" w:beforeLines="0" w:line="360" w:lineRule="auto"/>
              <w:ind w:firstLine="0"/>
              <w:jc w:val="center"/>
              <w:rPr>
                <w:rFonts w:hint="default" w:ascii="宋体" w:hAnsi="宋体" w:cs="宋体"/>
                <w:bCs/>
                <w:sz w:val="28"/>
                <w:szCs w:val="28"/>
                <w:highlight w:val="none"/>
                <w:u w:val="single"/>
                <w:lang w:val="en-US"/>
              </w:rPr>
            </w:pPr>
            <w:r>
              <w:rPr>
                <w:rFonts w:hint="default" w:ascii="宋体" w:hAnsi="宋体" w:cs="宋体"/>
                <w:bCs/>
                <w:sz w:val="28"/>
                <w:szCs w:val="28"/>
                <w:highlight w:val="none"/>
                <w:u w:val="single"/>
                <w:lang w:val="en-US" w:eastAsia="zh-CN"/>
              </w:rPr>
              <w:t>铭传乡汤家庄院舍经济项目</w:t>
            </w:r>
            <w:r>
              <w:rPr>
                <w:rFonts w:hint="eastAsia" w:ascii="宋体" w:hAnsi="宋体" w:cs="宋体"/>
                <w:bCs/>
                <w:sz w:val="28"/>
                <w:szCs w:val="28"/>
                <w:highlight w:val="none"/>
                <w:u w:val="single"/>
                <w:lang w:val="en-US" w:eastAsia="zh-CN"/>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全称</w:t>
            </w:r>
          </w:p>
        </w:tc>
        <w:tc>
          <w:tcPr>
            <w:tcW w:w="5447" w:type="dxa"/>
            <w:tcBorders>
              <w:top w:val="nil"/>
            </w:tcBorders>
            <w:noWrap w:val="0"/>
            <w:vAlign w:val="center"/>
          </w:tcPr>
          <w:p>
            <w:pPr>
              <w:spacing w:line="360" w:lineRule="auto"/>
              <w:rPr>
                <w:rFonts w:hint="default" w:ascii="宋体" w:hAnsi="宋体" w:eastAsia="宋体" w:cs="宋体"/>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sz w:val="28"/>
                <w:szCs w:val="28"/>
                <w:highlight w:val="none"/>
                <w:lang w:val="en-US" w:eastAsia="zh-CN"/>
              </w:rPr>
            </w:pPr>
            <w:r>
              <w:rPr>
                <w:rFonts w:hint="eastAsia" w:ascii="宋体" w:hAnsi="宋体" w:cs="宋体"/>
                <w:b/>
                <w:sz w:val="28"/>
                <w:szCs w:val="28"/>
                <w:highlight w:val="none"/>
                <w:lang w:val="en-US" w:eastAsia="zh-CN"/>
              </w:rPr>
              <w:t>报价</w:t>
            </w:r>
          </w:p>
        </w:tc>
        <w:tc>
          <w:tcPr>
            <w:tcW w:w="5447" w:type="dxa"/>
            <w:tcBorders>
              <w:top w:val="nil"/>
            </w:tcBorders>
            <w:noWrap w:val="0"/>
            <w:vAlign w:val="center"/>
          </w:tcPr>
          <w:p>
            <w:pPr>
              <w:spacing w:line="360" w:lineRule="auto"/>
              <w:ind w:firstLine="480" w:firstLineChars="200"/>
              <w:rPr>
                <w:rFonts w:hint="eastAsia" w:ascii="宋体" w:hAnsi="宋体" w:eastAsia="宋体" w:cs="宋体"/>
                <w:bCs/>
                <w:sz w:val="24"/>
                <w:szCs w:val="24"/>
                <w:highlight w:val="none"/>
                <w:lang w:val="en-US" w:eastAsia="zh-CN"/>
              </w:rPr>
            </w:pPr>
          </w:p>
          <w:p>
            <w:pPr>
              <w:spacing w:line="360" w:lineRule="auto"/>
              <w:ind w:firstLine="560" w:firstLineChars="200"/>
              <w:rPr>
                <w:rFonts w:hint="eastAsia"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sz w:val="28"/>
                <w:szCs w:val="28"/>
                <w:highlight w:val="none"/>
                <w:lang w:val="en-US" w:eastAsia="zh-CN"/>
              </w:rPr>
            </w:pPr>
            <w:r>
              <w:rPr>
                <w:rFonts w:hint="eastAsia" w:ascii="宋体" w:hAnsi="宋体" w:cs="宋体"/>
                <w:kern w:val="0"/>
                <w:sz w:val="24"/>
                <w:szCs w:val="24"/>
                <w:highlight w:val="none"/>
                <w:lang w:val="en-US" w:eastAsia="zh-CN"/>
              </w:rPr>
              <w:t>参审单位应</w:t>
            </w:r>
            <w:r>
              <w:rPr>
                <w:rFonts w:hint="eastAsia" w:ascii="宋体" w:hAnsi="宋体" w:eastAsia="宋体" w:cs="宋体"/>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 xml:space="preserve">公章：               </w:t>
      </w: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bookmarkEnd w:id="16"/>
    <w:p>
      <w:pPr>
        <w:pStyle w:val="11"/>
        <w:rPr>
          <w:rFonts w:hint="eastAsia"/>
          <w:highlight w:val="none"/>
          <w:lang w:val="en-US" w:eastAsia="zh-CN"/>
        </w:rPr>
      </w:pPr>
      <w:bookmarkStart w:id="18" w:name="_Toc6245"/>
      <w:bookmarkStart w:id="19" w:name="_Toc500337339"/>
      <w:bookmarkStart w:id="20" w:name="_Toc19990"/>
    </w:p>
    <w:p>
      <w:pPr>
        <w:pStyle w:val="2"/>
        <w:spacing w:before="0" w:beforeLines="0" w:after="0" w:afterLines="0" w:line="440" w:lineRule="atLeast"/>
        <w:jc w:val="center"/>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sz w:val="28"/>
          <w:szCs w:val="28"/>
          <w:highlight w:val="none"/>
          <w:lang w:val="en-US" w:eastAsia="zh-CN"/>
        </w:rPr>
        <w:t>二</w:t>
      </w:r>
      <w:r>
        <w:rPr>
          <w:rFonts w:hint="eastAsia" w:ascii="宋体" w:hAnsi="宋体" w:eastAsia="宋体" w:cs="宋体"/>
          <w:sz w:val="28"/>
          <w:szCs w:val="28"/>
          <w:highlight w:val="none"/>
        </w:rPr>
        <w:t>．</w:t>
      </w:r>
      <w:bookmarkEnd w:id="18"/>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1" w:name="_Toc535241084"/>
      <w:bookmarkStart w:id="22" w:name="_Toc535241130"/>
      <w:bookmarkStart w:id="23" w:name="_Toc535241227"/>
      <w:bookmarkStart w:id="24" w:name="_Toc224103497"/>
      <w:bookmarkStart w:id="25" w:name="_Toc224103498"/>
      <w:r>
        <w:rPr>
          <w:color w:val="auto"/>
          <w:sz w:val="32"/>
          <w:szCs w:val="32"/>
          <w:highlight w:val="none"/>
        </w:rPr>
        <w:br w:type="page"/>
      </w:r>
      <w:r>
        <w:rPr>
          <w:rFonts w:hint="eastAsia" w:ascii="黑体" w:hAnsi="黑体" w:eastAsia="黑体"/>
          <w:bCs/>
          <w:color w:val="auto"/>
          <w:sz w:val="24"/>
          <w:highlight w:val="none"/>
        </w:rPr>
        <w:t>授权委托书</w:t>
      </w:r>
      <w:bookmarkEnd w:id="21"/>
      <w:bookmarkEnd w:id="22"/>
      <w:bookmarkEnd w:id="23"/>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4"/>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4"/>
    <w:bookmarkEnd w:id="25"/>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2"/>
        <w:spacing w:before="0" w:beforeLines="0" w:after="0" w:afterLines="0" w:line="440" w:lineRule="atLeast"/>
        <w:rPr>
          <w:rStyle w:val="23"/>
          <w:rFonts w:hint="eastAsia" w:hAnsi="宋体" w:eastAsia="宋体" w:cs="宋体"/>
          <w:b/>
          <w:bCs/>
          <w:sz w:val="28"/>
          <w:szCs w:val="28"/>
          <w:highlight w:val="none"/>
          <w:lang w:val="en-US" w:eastAsia="zh-CN"/>
        </w:rPr>
      </w:pPr>
    </w:p>
    <w:p>
      <w:pPr>
        <w:rPr>
          <w:rStyle w:val="23"/>
          <w:rFonts w:hint="eastAsia" w:hAnsi="宋体" w:eastAsia="宋体" w:cs="宋体"/>
          <w:sz w:val="28"/>
          <w:szCs w:val="28"/>
          <w:highlight w:val="none"/>
          <w:lang w:val="en-US" w:eastAsia="zh-CN"/>
        </w:rPr>
      </w:pPr>
    </w:p>
    <w:p>
      <w:pPr>
        <w:pStyle w:val="7"/>
        <w:rPr>
          <w:rFonts w:hint="eastAsia"/>
          <w:highlight w:val="none"/>
          <w:lang w:val="en-US" w:eastAsia="zh-CN"/>
        </w:rPr>
      </w:pPr>
    </w:p>
    <w:p>
      <w:pPr>
        <w:pStyle w:val="2"/>
        <w:spacing w:before="0" w:beforeLines="0" w:after="0" w:afterLines="0" w:line="440" w:lineRule="atLeast"/>
        <w:rPr>
          <w:rFonts w:hint="eastAsia" w:hAnsi="宋体" w:cs="宋体"/>
          <w:sz w:val="28"/>
          <w:szCs w:val="28"/>
          <w:highlight w:val="none"/>
        </w:rPr>
      </w:pPr>
      <w:r>
        <w:rPr>
          <w:rStyle w:val="23"/>
          <w:rFonts w:hint="eastAsia" w:hAnsi="宋体" w:eastAsia="宋体" w:cs="宋体"/>
          <w:b/>
          <w:bCs/>
          <w:sz w:val="28"/>
          <w:szCs w:val="28"/>
          <w:highlight w:val="none"/>
          <w:lang w:val="en-US" w:eastAsia="zh-CN"/>
        </w:rPr>
        <w:t>三</w:t>
      </w:r>
      <w:r>
        <w:rPr>
          <w:rStyle w:val="23"/>
          <w:rFonts w:hint="eastAsia" w:ascii="宋体" w:hAnsi="宋体" w:eastAsia="宋体" w:cs="宋体"/>
          <w:b/>
          <w:bCs/>
          <w:sz w:val="28"/>
          <w:szCs w:val="28"/>
          <w:highlight w:val="none"/>
          <w:lang w:val="en-US" w:eastAsia="zh-CN"/>
        </w:rPr>
        <w:t>．</w:t>
      </w:r>
      <w:r>
        <w:rPr>
          <w:rStyle w:val="23"/>
          <w:rFonts w:hint="eastAsia" w:hAnsi="宋体" w:eastAsia="宋体" w:cs="宋体"/>
          <w:b/>
          <w:bCs/>
          <w:sz w:val="28"/>
          <w:szCs w:val="28"/>
          <w:highlight w:val="none"/>
          <w:lang w:val="en-US" w:eastAsia="zh-CN"/>
        </w:rPr>
        <w:t>承诺</w:t>
      </w:r>
      <w:r>
        <w:rPr>
          <w:rStyle w:val="23"/>
          <w:rFonts w:hint="eastAsia" w:ascii="宋体" w:hAnsi="宋体" w:eastAsia="宋体" w:cs="宋体"/>
          <w:b/>
          <w:bCs/>
          <w:sz w:val="28"/>
          <w:szCs w:val="28"/>
          <w:highlight w:val="none"/>
          <w:lang w:val="en-US" w:eastAsia="zh-CN"/>
        </w:rPr>
        <w:t>函</w:t>
      </w:r>
      <w:bookmarkEnd w:id="19"/>
      <w:bookmarkEnd w:id="20"/>
    </w:p>
    <w:p>
      <w:pPr>
        <w:pStyle w:val="8"/>
        <w:spacing w:line="440" w:lineRule="atLeast"/>
        <w:rPr>
          <w:rFonts w:hint="default" w:ascii="宋体" w:hAnsi="宋体" w:cs="宋体"/>
          <w:szCs w:val="28"/>
          <w:highlight w:val="none"/>
          <w:lang w:val="en-US" w:eastAsia="zh-CN"/>
        </w:rPr>
      </w:pPr>
      <w:r>
        <w:rPr>
          <w:rFonts w:hint="eastAsia" w:ascii="宋体" w:hAnsi="宋体" w:cs="宋体"/>
          <w:sz w:val="24"/>
          <w:szCs w:val="24"/>
          <w:highlight w:val="none"/>
        </w:rPr>
        <w:t>致：</w:t>
      </w:r>
      <w:r>
        <w:rPr>
          <w:rFonts w:hint="eastAsia" w:ascii="宋体" w:hAnsi="宋体" w:cs="宋体"/>
          <w:sz w:val="24"/>
          <w:szCs w:val="24"/>
          <w:highlight w:val="none"/>
          <w:lang w:val="en-US" w:eastAsia="zh-CN"/>
        </w:rPr>
        <w:t>肥西县三河文旅发展有限公司</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根据贵方</w:t>
      </w: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铭传乡汤家庄院舍经济项目施工</w:t>
      </w:r>
      <w:r>
        <w:rPr>
          <w:rFonts w:hint="eastAsia" w:ascii="宋体" w:hAnsi="宋体" w:cs="宋体"/>
          <w:sz w:val="24"/>
          <w:szCs w:val="24"/>
          <w:highlight w:val="none"/>
          <w:u w:val="none"/>
        </w:rPr>
        <w:t>”</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rPr>
        <w:t>，正式授权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参审单位</w:t>
      </w:r>
      <w:r>
        <w:rPr>
          <w:rFonts w:hint="eastAsia" w:ascii="宋体" w:hAnsi="宋体" w:eastAsia="宋体" w:cs="宋体"/>
          <w:sz w:val="24"/>
          <w:szCs w:val="24"/>
          <w:highlight w:val="none"/>
          <w:u w:val="single"/>
        </w:rPr>
        <w:t xml:space="preserve">全称）              </w:t>
      </w:r>
      <w:r>
        <w:rPr>
          <w:rFonts w:hint="eastAsia" w:ascii="宋体" w:hAnsi="宋体" w:eastAsia="宋体" w:cs="宋体"/>
          <w:sz w:val="24"/>
          <w:szCs w:val="24"/>
          <w:highlight w:val="none"/>
        </w:rPr>
        <w:t>，提交规定形式的</w:t>
      </w:r>
      <w:r>
        <w:rPr>
          <w:rFonts w:hint="eastAsia" w:ascii="宋体" w:hAnsi="宋体" w:eastAsia="宋体" w:cs="宋体"/>
          <w:sz w:val="24"/>
          <w:szCs w:val="24"/>
          <w:highlight w:val="none"/>
          <w:lang w:val="en-US" w:eastAsia="zh-CN"/>
        </w:rPr>
        <w:t>参审文件</w:t>
      </w:r>
      <w:r>
        <w:rPr>
          <w:rFonts w:hint="eastAsia" w:ascii="宋体" w:hAnsi="宋体" w:eastAsia="宋体" w:cs="宋体"/>
          <w:sz w:val="24"/>
          <w:szCs w:val="24"/>
          <w:highlight w:val="none"/>
        </w:rPr>
        <w:t>。</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据此函，兹宣布同意如下：</w:t>
      </w:r>
      <w:bookmarkStart w:id="39" w:name="_GoBack"/>
      <w:bookmarkEnd w:id="39"/>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（1）我方按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规定提供服务的服务费详见</w:t>
      </w:r>
      <w:r>
        <w:rPr>
          <w:rFonts w:hint="eastAsia" w:ascii="宋体" w:hAnsi="宋体" w:eastAsia="宋体" w:cs="宋体"/>
          <w:sz w:val="24"/>
          <w:szCs w:val="24"/>
          <w:highlight w:val="none"/>
          <w:lang w:val="en-US" w:eastAsia="zh-CN"/>
        </w:rPr>
        <w:t>参审</w:t>
      </w:r>
      <w:r>
        <w:rPr>
          <w:rFonts w:hint="eastAsia" w:ascii="宋体" w:hAnsi="宋体" w:eastAsia="宋体" w:cs="宋体"/>
          <w:sz w:val="24"/>
          <w:szCs w:val="24"/>
          <w:highlight w:val="none"/>
        </w:rPr>
        <w:t>一览表，我方完全响应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规定的服务期限及付款方式。</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（2）我方根据</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（3）我方已详细审核全部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，包括</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的答疑、澄清、变更或补充（如有）、参考资料及有关附件，我方正式认可并遵守本次</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，并对</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（4）我方同意从</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规定的日期起遵循本</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lang w:val="en-US" w:eastAsia="zh-CN"/>
        </w:rPr>
        <w:t>及参审文件</w:t>
      </w:r>
      <w:r>
        <w:rPr>
          <w:rFonts w:hint="eastAsia" w:ascii="宋体" w:hAnsi="宋体" w:eastAsia="宋体" w:cs="宋体"/>
          <w:sz w:val="24"/>
          <w:szCs w:val="24"/>
          <w:highlight w:val="none"/>
        </w:rPr>
        <w:t>，并在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规定的有效期之前均具有约束力。</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（5）我方声明参审文件所提供的一切资料均真实无误、及时、有效。</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（6）我方承诺若入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要求提供本地化服务。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（7）我方承诺响应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要求（包括：计费标准、结算方式、业务安排方式、服务要求等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内的其它要求）。</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（8）我方承诺参审文件中提供的全部资料均真实有效，若存在任何弄虚作假行为，则不再承担业主单位组建的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库中的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业务。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（9）我方承诺在评审期间无条件配合贵方核实我方拟为本项目配备的</w:t>
      </w:r>
      <w:r>
        <w:rPr>
          <w:rFonts w:hint="eastAsia" w:ascii="宋体" w:hAnsi="宋体" w:eastAsia="宋体" w:cs="宋体"/>
          <w:sz w:val="24"/>
          <w:szCs w:val="24"/>
          <w:highlight w:val="none"/>
          <w:lang w:val="en-US" w:eastAsia="zh-CN"/>
        </w:rPr>
        <w:t>人员</w:t>
      </w:r>
      <w:r>
        <w:rPr>
          <w:rFonts w:hint="eastAsia" w:ascii="宋体" w:hAnsi="宋体" w:eastAsia="宋体" w:cs="宋体"/>
          <w:sz w:val="24"/>
          <w:szCs w:val="24"/>
          <w:highlight w:val="none"/>
        </w:rPr>
        <w:t>册信息、社保等一切信息。</w:t>
      </w:r>
    </w:p>
    <w:p>
      <w:pPr>
        <w:spacing w:line="440" w:lineRule="atLeas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（12）我方同意</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规定的付款方式。承诺：如我方入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（13）通讯地址：</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企业基本账户开户名：</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账号：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u w:val="single"/>
        </w:rPr>
      </w:pPr>
      <w:r>
        <w:rPr>
          <w:rFonts w:hint="eastAsia" w:ascii="宋体" w:hAnsi="宋体" w:cs="宋体"/>
          <w:sz w:val="24"/>
          <w:szCs w:val="24"/>
          <w:highlight w:val="none"/>
        </w:rPr>
        <w:t>开户行：</w:t>
      </w:r>
      <w:r>
        <w:rPr>
          <w:rFonts w:hint="eastAsia" w:ascii="宋体" w:hAnsi="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参审单位</w:t>
      </w:r>
      <w:r>
        <w:rPr>
          <w:rFonts w:hint="eastAsia" w:ascii="宋体" w:hAnsi="宋体" w:eastAsia="宋体" w:cs="宋体"/>
          <w:sz w:val="24"/>
          <w:szCs w:val="24"/>
          <w:highlight w:val="none"/>
        </w:rPr>
        <w:t>公章</w:t>
      </w:r>
      <w:r>
        <w:rPr>
          <w:rFonts w:hint="eastAsia" w:ascii="宋体" w:hAnsi="宋体" w:eastAsia="宋体" w:cs="宋体"/>
          <w:sz w:val="24"/>
          <w:szCs w:val="24"/>
          <w:highlight w:val="none"/>
          <w:u w:val="single"/>
        </w:rPr>
        <w:t xml:space="preserve">                     </w:t>
      </w:r>
    </w:p>
    <w:p>
      <w:pPr>
        <w:spacing w:line="440" w:lineRule="atLeast"/>
        <w:ind w:firstLine="3600" w:firstLineChars="1500"/>
        <w:rPr>
          <w:rFonts w:hint="eastAsia" w:ascii="宋体" w:hAnsi="宋体" w:cs="宋体"/>
          <w:sz w:val="28"/>
          <w:szCs w:val="28"/>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bookmarkEnd w:id="7"/>
    <w:bookmarkEnd w:id="8"/>
    <w:bookmarkEnd w:id="9"/>
    <w:bookmarkEnd w:id="17"/>
    <w:p>
      <w:pPr>
        <w:pStyle w:val="2"/>
        <w:spacing w:before="120" w:beforeLines="0" w:after="120" w:afterLines="0" w:line="360" w:lineRule="auto"/>
        <w:rPr>
          <w:rFonts w:hint="eastAsia" w:hAnsi="宋体" w:cs="宋体"/>
          <w:sz w:val="28"/>
          <w:szCs w:val="28"/>
          <w:highlight w:val="none"/>
        </w:rPr>
      </w:pPr>
      <w:bookmarkStart w:id="26" w:name="_Hlt533408944"/>
      <w:bookmarkEnd w:id="26"/>
      <w:bookmarkStart w:id="27" w:name="_Hlt514495724"/>
      <w:bookmarkEnd w:id="27"/>
      <w:r>
        <w:rPr>
          <w:rFonts w:hint="eastAsia" w:hAnsi="宋体" w:cs="宋体"/>
          <w:sz w:val="28"/>
          <w:szCs w:val="28"/>
          <w:highlight w:val="none"/>
        </w:rPr>
        <w:br w:type="page"/>
      </w:r>
      <w:bookmarkStart w:id="28" w:name="_Toc3326"/>
      <w:r>
        <w:rPr>
          <w:rFonts w:hint="eastAsia" w:hAnsi="宋体" w:cs="宋体"/>
          <w:sz w:val="28"/>
          <w:szCs w:val="28"/>
          <w:highlight w:val="none"/>
          <w:lang w:val="en-US" w:eastAsia="zh-CN"/>
        </w:rPr>
        <w:t>四</w:t>
      </w:r>
      <w:r>
        <w:rPr>
          <w:rStyle w:val="23"/>
          <w:rFonts w:hint="eastAsia" w:ascii="宋体" w:hAnsi="宋体" w:eastAsia="宋体" w:cs="宋体"/>
          <w:b/>
          <w:bCs/>
          <w:sz w:val="28"/>
          <w:szCs w:val="28"/>
          <w:highlight w:val="none"/>
        </w:rPr>
        <w:t>．信用承诺</w:t>
      </w:r>
      <w:bookmarkEnd w:id="28"/>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一、</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无以下不良信用记录情形：</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 xml:space="preserve">被人民法院列入失信被执行人的；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2、单位</w:t>
      </w:r>
      <w:r>
        <w:rPr>
          <w:rFonts w:hint="eastAsia" w:ascii="宋体" w:hAnsi="宋体" w:cs="宋体"/>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3、单位</w:t>
      </w:r>
      <w:r>
        <w:rPr>
          <w:rFonts w:hint="eastAsia" w:ascii="宋体" w:hAnsi="宋体" w:cs="宋体"/>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4、单位</w:t>
      </w:r>
      <w:r>
        <w:rPr>
          <w:rFonts w:hint="eastAsia" w:ascii="宋体" w:hAnsi="宋体" w:cs="宋体"/>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5、单位</w:t>
      </w:r>
      <w:r>
        <w:rPr>
          <w:rFonts w:hint="eastAsia" w:ascii="宋体" w:hAnsi="宋体" w:cs="宋体"/>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6、单位</w:t>
      </w:r>
      <w:r>
        <w:rPr>
          <w:rFonts w:hint="eastAsia" w:ascii="宋体" w:hAnsi="宋体" w:cs="宋体"/>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二、</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w:t>
      </w:r>
      <w:r>
        <w:rPr>
          <w:rFonts w:hint="eastAsia" w:ascii="宋体" w:hAnsi="宋体" w:cs="宋体"/>
          <w:sz w:val="24"/>
          <w:szCs w:val="24"/>
          <w:highlight w:val="none"/>
          <w:lang w:eastAsia="zh-CN"/>
        </w:rPr>
        <w:t>，</w:t>
      </w:r>
      <w:r>
        <w:rPr>
          <w:rFonts w:hint="eastAsia" w:ascii="宋体" w:hAnsi="宋体" w:cs="宋体"/>
          <w:sz w:val="24"/>
          <w:szCs w:val="24"/>
          <w:highlight w:val="none"/>
        </w:rPr>
        <w:t>我公司</w:t>
      </w:r>
      <w:r>
        <w:rPr>
          <w:rFonts w:hint="eastAsia" w:ascii="宋体" w:hAnsi="宋体" w:eastAsia="宋体" w:cs="宋体"/>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资审日前两年内未被合肥市及其所辖县（市）、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公共资源交易监督管理部门记不良行为记录或记不良行为记录累计未满10分的。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公共资源交易监督管理部门记不良行为记录累计记分达20分(含20分)及以上且公布日距资审日超过24个月。</w:t>
      </w:r>
    </w:p>
    <w:p>
      <w:pPr>
        <w:pStyle w:val="16"/>
        <w:rPr>
          <w:rFonts w:hint="eastAsia"/>
          <w:sz w:val="24"/>
          <w:szCs w:val="24"/>
          <w:highlight w:val="none"/>
        </w:rPr>
      </w:pP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已就上述行为</w:t>
      </w:r>
      <w:r>
        <w:rPr>
          <w:rFonts w:hint="eastAsia" w:ascii="宋体" w:hAnsi="宋体" w:cs="宋体"/>
          <w:sz w:val="24"/>
          <w:szCs w:val="24"/>
          <w:highlight w:val="none"/>
          <w:lang w:eastAsia="zh-CN"/>
        </w:rPr>
        <w:t>进行</w:t>
      </w:r>
      <w:r>
        <w:rPr>
          <w:rFonts w:hint="eastAsia" w:ascii="宋体" w:hAnsi="宋体" w:cs="宋体"/>
          <w:sz w:val="24"/>
          <w:szCs w:val="24"/>
          <w:highlight w:val="none"/>
        </w:rPr>
        <w:t>承诺：合同签订前，若我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具有不良信用记录情形，贵方可取消我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cs="宋体"/>
          <w:sz w:val="24"/>
          <w:szCs w:val="24"/>
          <w:highlight w:val="none"/>
        </w:rPr>
        <w:t>资格或者不授予合同，所有责任由我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自行承担。同时，我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 xml:space="preserve">愿意无条件接受监管部门的调查处理。 </w:t>
      </w:r>
    </w:p>
    <w:p>
      <w:pPr>
        <w:spacing w:line="360" w:lineRule="auto"/>
        <w:ind w:firstLine="630"/>
        <w:rPr>
          <w:rFonts w:hint="eastAsia" w:ascii="宋体" w:hAnsi="宋体" w:cs="宋体"/>
          <w:b/>
          <w:sz w:val="28"/>
          <w:szCs w:val="28"/>
          <w:highlight w:val="none"/>
        </w:rPr>
      </w:pPr>
    </w:p>
    <w:p>
      <w:pPr>
        <w:spacing w:line="360" w:lineRule="auto"/>
        <w:ind w:firstLine="6465" w:firstLineChars="2300"/>
        <w:rPr>
          <w:rFonts w:hint="eastAsia" w:ascii="宋体" w:hAnsi="宋体" w:cs="宋体"/>
          <w:b/>
          <w:sz w:val="28"/>
          <w:szCs w:val="28"/>
          <w:highlight w:val="none"/>
        </w:rPr>
      </w:pPr>
      <w:r>
        <w:rPr>
          <w:rFonts w:hint="eastAsia" w:ascii="宋体" w:hAnsi="宋体" w:cs="宋体"/>
          <w:b/>
          <w:sz w:val="28"/>
          <w:szCs w:val="28"/>
          <w:highlight w:val="none"/>
          <w:lang w:eastAsia="zh-CN"/>
        </w:rPr>
        <w:t>参审单位公章</w:t>
      </w:r>
      <w:r>
        <w:rPr>
          <w:rFonts w:hint="eastAsia" w:ascii="宋体" w:hAnsi="宋体" w:cs="宋体"/>
          <w:b/>
          <w:sz w:val="28"/>
          <w:szCs w:val="28"/>
          <w:highlight w:val="none"/>
        </w:rPr>
        <w:t>：</w:t>
      </w: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spacing w:line="360" w:lineRule="auto"/>
        <w:rPr>
          <w:rFonts w:hint="eastAsia" w:ascii="宋体" w:hAnsi="宋体" w:cs="宋体"/>
          <w:kern w:val="0"/>
          <w:sz w:val="28"/>
          <w:szCs w:val="28"/>
          <w:highlight w:val="none"/>
        </w:rPr>
      </w:pPr>
      <w:r>
        <w:rPr>
          <w:rFonts w:hint="eastAsia" w:ascii="宋体" w:hAnsi="宋体" w:cs="宋体"/>
          <w:kern w:val="0"/>
          <w:sz w:val="28"/>
          <w:szCs w:val="28"/>
          <w:highlight w:val="none"/>
        </w:rPr>
        <w:t xml:space="preserve"> </w:t>
      </w:r>
    </w:p>
    <w:p>
      <w:pPr>
        <w:pStyle w:val="4"/>
        <w:rPr>
          <w:rStyle w:val="23"/>
          <w:rFonts w:hint="eastAsia" w:ascii="宋体" w:hAnsi="宋体" w:eastAsia="宋体" w:cs="宋体"/>
          <w:b/>
          <w:bCs/>
          <w:sz w:val="28"/>
          <w:szCs w:val="28"/>
          <w:highlight w:val="none"/>
          <w:lang w:val="en-US" w:eastAsia="zh-CN"/>
        </w:rPr>
      </w:pPr>
      <w:r>
        <w:rPr>
          <w:rFonts w:hint="eastAsia" w:hAnsi="宋体" w:cs="宋体"/>
          <w:sz w:val="28"/>
          <w:szCs w:val="28"/>
          <w:highlight w:val="none"/>
        </w:rPr>
        <w:br w:type="page"/>
      </w:r>
      <w:bookmarkStart w:id="29" w:name="_Toc19826"/>
      <w:bookmarkStart w:id="30" w:name="_Toc500337343"/>
      <w:r>
        <w:rPr>
          <w:rFonts w:hint="eastAsia" w:hAnsi="宋体" w:cs="宋体"/>
          <w:sz w:val="28"/>
          <w:szCs w:val="28"/>
          <w:highlight w:val="none"/>
          <w:lang w:val="en-US" w:eastAsia="zh-CN"/>
        </w:rPr>
        <w:t>五</w:t>
      </w:r>
      <w:r>
        <w:rPr>
          <w:rStyle w:val="23"/>
          <w:rFonts w:hint="eastAsia" w:ascii="宋体" w:hAnsi="宋体" w:eastAsia="宋体" w:cs="宋体"/>
          <w:b/>
          <w:bCs/>
          <w:sz w:val="28"/>
          <w:szCs w:val="28"/>
          <w:highlight w:val="none"/>
          <w:lang w:val="en-US" w:eastAsia="zh-CN"/>
        </w:rPr>
        <w:t>．</w:t>
      </w:r>
      <w:bookmarkEnd w:id="29"/>
      <w:bookmarkEnd w:id="30"/>
      <w:bookmarkStart w:id="31" w:name="_Toc516969105"/>
      <w:bookmarkStart w:id="32" w:name="_Toc26965"/>
      <w:bookmarkStart w:id="33" w:name="_Toc220232402"/>
      <w:r>
        <w:rPr>
          <w:rStyle w:val="23"/>
          <w:rFonts w:hint="eastAsia" w:ascii="宋体" w:hAnsi="宋体" w:eastAsia="宋体" w:cs="宋体"/>
          <w:b/>
          <w:bCs/>
          <w:sz w:val="28"/>
          <w:szCs w:val="28"/>
          <w:highlight w:val="none"/>
          <w:lang w:val="en-US" w:eastAsia="zh-CN"/>
        </w:rPr>
        <w:t>有关证明文件</w:t>
      </w:r>
      <w:bookmarkEnd w:id="31"/>
      <w:bookmarkEnd w:id="32"/>
      <w:bookmarkEnd w:id="33"/>
    </w:p>
    <w:p>
      <w:pPr>
        <w:tabs>
          <w:tab w:val="left" w:pos="4620"/>
        </w:tabs>
        <w:spacing w:line="360" w:lineRule="auto"/>
        <w:ind w:firstLine="480" w:firstLineChars="200"/>
        <w:rPr>
          <w:rFonts w:hint="eastAsia" w:ascii="宋体" w:hAnsi="宋体" w:cs="宋体"/>
          <w:sz w:val="28"/>
          <w:szCs w:val="28"/>
          <w:highlight w:val="none"/>
        </w:rPr>
      </w:pPr>
      <w:r>
        <w:rPr>
          <w:rFonts w:hint="eastAsia" w:ascii="宋体" w:hAnsi="宋体" w:cs="宋体"/>
          <w:sz w:val="24"/>
          <w:szCs w:val="24"/>
          <w:highlight w:val="none"/>
        </w:rPr>
        <w:t>提供符合资审公告、项目需求及资审评审办法规定的相关证明文件。</w:t>
      </w:r>
    </w:p>
    <w:p>
      <w:pPr>
        <w:pStyle w:val="4"/>
        <w:ind w:firstLine="0"/>
        <w:jc w:val="both"/>
        <w:rPr>
          <w:rFonts w:hint="eastAsia" w:ascii="宋体" w:hAnsi="宋体" w:eastAsia="宋体" w:cs="宋体"/>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bookmarkStart w:id="34" w:name="_Toc396122185"/>
      <w:bookmarkStart w:id="35" w:name="_Toc396317511"/>
      <w:bookmarkStart w:id="36" w:name="_Toc500337346"/>
      <w:bookmarkStart w:id="37" w:name="_Toc17338"/>
      <w:bookmarkStart w:id="38" w:name="_Toc220232403"/>
    </w:p>
    <w:p>
      <w:pPr>
        <w:pStyle w:val="2"/>
        <w:rPr>
          <w:rFonts w:hint="eastAsia" w:hAnsi="宋体" w:cs="宋体"/>
          <w:sz w:val="28"/>
          <w:szCs w:val="28"/>
          <w:highlight w:val="none"/>
          <w:lang w:val="en-US" w:eastAsia="zh-CN"/>
        </w:rPr>
      </w:pPr>
    </w:p>
    <w:p>
      <w:pPr>
        <w:rPr>
          <w:rFonts w:hint="eastAsia"/>
          <w:highlight w:val="none"/>
          <w:lang w:val="en-US" w:eastAsia="zh-CN"/>
        </w:rPr>
      </w:pPr>
    </w:p>
    <w:p>
      <w:pPr>
        <w:pStyle w:val="2"/>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2"/>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2"/>
        <w:rPr>
          <w:rFonts w:hint="eastAsia" w:hAnsi="宋体" w:cs="宋体"/>
          <w:sz w:val="28"/>
          <w:szCs w:val="28"/>
          <w:highlight w:val="none"/>
          <w:lang w:val="en-US" w:eastAsia="zh-CN"/>
        </w:rPr>
      </w:pPr>
    </w:p>
    <w:p>
      <w:pPr>
        <w:pStyle w:val="2"/>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2"/>
        <w:rPr>
          <w:rFonts w:hint="eastAsia" w:hAnsi="宋体" w:cs="宋体"/>
          <w:sz w:val="28"/>
          <w:szCs w:val="28"/>
          <w:highlight w:val="none"/>
          <w:lang w:val="en-US" w:eastAsia="zh-CN"/>
        </w:rPr>
      </w:pPr>
    </w:p>
    <w:p>
      <w:pPr>
        <w:pStyle w:val="2"/>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7"/>
        <w:rPr>
          <w:rFonts w:hint="eastAsia"/>
          <w:highlight w:val="none"/>
          <w:lang w:val="en-US" w:eastAsia="zh-CN"/>
        </w:rPr>
      </w:pPr>
    </w:p>
    <w:p>
      <w:pPr>
        <w:pStyle w:val="2"/>
        <w:rPr>
          <w:rFonts w:hint="eastAsia" w:hAnsi="宋体" w:cs="宋体"/>
          <w:sz w:val="28"/>
          <w:szCs w:val="28"/>
          <w:highlight w:val="none"/>
        </w:rPr>
      </w:pPr>
      <w:r>
        <w:rPr>
          <w:rFonts w:hint="eastAsia" w:hAnsi="宋体" w:cs="宋体"/>
          <w:sz w:val="28"/>
          <w:szCs w:val="28"/>
          <w:highlight w:val="none"/>
          <w:lang w:val="en-US" w:eastAsia="zh-CN"/>
        </w:rPr>
        <w:t>六</w:t>
      </w:r>
      <w:r>
        <w:rPr>
          <w:rFonts w:hint="eastAsia" w:hAnsi="宋体" w:cs="宋体"/>
          <w:sz w:val="28"/>
          <w:szCs w:val="28"/>
          <w:highlight w:val="none"/>
          <w:lang w:eastAsia="zh-CN"/>
        </w:rPr>
        <w:t>．</w:t>
      </w:r>
      <w:bookmarkEnd w:id="34"/>
      <w:bookmarkEnd w:id="35"/>
      <w:r>
        <w:rPr>
          <w:rFonts w:hint="eastAsia" w:hAnsi="宋体" w:cs="宋体"/>
          <w:sz w:val="28"/>
          <w:szCs w:val="28"/>
          <w:highlight w:val="none"/>
          <w:lang w:eastAsia="zh-CN"/>
        </w:rPr>
        <w:t xml:space="preserve"> 其他资料</w:t>
      </w:r>
      <w:bookmarkEnd w:id="36"/>
      <w:bookmarkEnd w:id="37"/>
    </w:p>
    <w:p>
      <w:pPr>
        <w:spacing w:line="500" w:lineRule="exact"/>
        <w:jc w:val="center"/>
        <w:rPr>
          <w:rFonts w:hint="eastAsia" w:ascii="宋体" w:hAnsi="宋体" w:cs="宋体"/>
          <w:b/>
          <w:bCs/>
          <w:sz w:val="28"/>
          <w:szCs w:val="28"/>
          <w:highlight w:val="none"/>
        </w:rPr>
      </w:pPr>
      <w:r>
        <w:rPr>
          <w:rFonts w:hint="eastAsia" w:ascii="宋体" w:hAnsi="宋体" w:eastAsia="宋体" w:cs="宋体"/>
          <w:bCs/>
          <w:sz w:val="28"/>
          <w:szCs w:val="28"/>
          <w:highlight w:val="none"/>
        </w:rPr>
        <w:t>（</w:t>
      </w:r>
      <w:r>
        <w:rPr>
          <w:rFonts w:hint="eastAsia" w:ascii="宋体" w:hAnsi="宋体" w:eastAsia="宋体" w:cs="宋体"/>
          <w:bCs/>
          <w:sz w:val="28"/>
          <w:szCs w:val="28"/>
          <w:highlight w:val="none"/>
          <w:lang w:val="en-US" w:eastAsia="zh-CN"/>
        </w:rPr>
        <w:t>如业绩；</w:t>
      </w:r>
      <w:r>
        <w:rPr>
          <w:rFonts w:hint="eastAsia" w:ascii="宋体" w:hAnsi="宋体" w:cs="宋体"/>
          <w:bCs/>
          <w:sz w:val="28"/>
          <w:szCs w:val="28"/>
          <w:highlight w:val="none"/>
        </w:rPr>
        <w:t>格式自拟</w:t>
      </w:r>
      <w:r>
        <w:rPr>
          <w:rFonts w:hint="eastAsia" w:ascii="宋体" w:hAnsi="宋体" w:cs="宋体"/>
          <w:b/>
          <w:bCs/>
          <w:sz w:val="28"/>
          <w:szCs w:val="28"/>
          <w:highlight w:val="none"/>
        </w:rPr>
        <w:t>）</w:t>
      </w:r>
    </w:p>
    <w:bookmarkEnd w:id="38"/>
    <w:p>
      <w:pPr>
        <w:adjustRightInd w:val="0"/>
        <w:snapToGrid w:val="0"/>
        <w:spacing w:line="360" w:lineRule="auto"/>
        <w:jc w:val="left"/>
        <w:rPr>
          <w:rFonts w:hint="eastAsia" w:ascii="宋体" w:hAnsi="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left="0" w:leftChars="0" w:firstLine="0" w:firstLineChars="0"/>
        <w:rPr>
          <w:rFonts w:hint="eastAsia" w:ascii="宋体" w:hAnsi="宋体" w:eastAsia="宋体" w:cs="宋体"/>
          <w:b/>
          <w:bCs/>
          <w:sz w:val="28"/>
          <w:szCs w:val="28"/>
          <w:highlight w:val="none"/>
        </w:rPr>
      </w:pPr>
    </w:p>
    <w:p>
      <w:pPr>
        <w:rPr>
          <w:highlight w:val="none"/>
        </w:rPr>
      </w:pPr>
    </w:p>
    <w:sectPr>
      <w:headerReference r:id="rId3" w:type="default"/>
      <w:footerReference r:id="rId4" w:type="default"/>
      <w:pgSz w:w="11907" w:h="16840"/>
      <w:pgMar w:top="1327" w:right="1134" w:bottom="1327" w:left="1134" w:header="851" w:footer="992" w:gutter="0"/>
      <w:pgNumType w:fmt="decimal"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b/>
        <w:i/>
        <w:color w:val="0000FF"/>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5MTg1YzRlYWQxZDc1NzFiYjYyZmJmNGYyZjI2YzIifQ=="/>
  </w:docVars>
  <w:rsids>
    <w:rsidRoot w:val="00000000"/>
    <w:rsid w:val="001B3A0B"/>
    <w:rsid w:val="009B7CF9"/>
    <w:rsid w:val="03D177E1"/>
    <w:rsid w:val="04526E7B"/>
    <w:rsid w:val="081952B3"/>
    <w:rsid w:val="099F10DB"/>
    <w:rsid w:val="0E033F7A"/>
    <w:rsid w:val="0E4775D9"/>
    <w:rsid w:val="0EE91E83"/>
    <w:rsid w:val="135056C8"/>
    <w:rsid w:val="13C47160"/>
    <w:rsid w:val="140C4DDD"/>
    <w:rsid w:val="146E4BD8"/>
    <w:rsid w:val="158F4327"/>
    <w:rsid w:val="175054C9"/>
    <w:rsid w:val="182C1032"/>
    <w:rsid w:val="1B841D1D"/>
    <w:rsid w:val="1BF22A8E"/>
    <w:rsid w:val="1CDD28FB"/>
    <w:rsid w:val="1EA77665"/>
    <w:rsid w:val="23A62190"/>
    <w:rsid w:val="23E028CC"/>
    <w:rsid w:val="26356BAE"/>
    <w:rsid w:val="290D27BA"/>
    <w:rsid w:val="292559B5"/>
    <w:rsid w:val="2BB71AA6"/>
    <w:rsid w:val="2CCB7038"/>
    <w:rsid w:val="2D3A48A4"/>
    <w:rsid w:val="30DE4562"/>
    <w:rsid w:val="39AB1468"/>
    <w:rsid w:val="3A587E8F"/>
    <w:rsid w:val="3C72614E"/>
    <w:rsid w:val="3E1901BE"/>
    <w:rsid w:val="403C5749"/>
    <w:rsid w:val="4374368A"/>
    <w:rsid w:val="43CC6D08"/>
    <w:rsid w:val="449E1DC3"/>
    <w:rsid w:val="4559437B"/>
    <w:rsid w:val="47C040BF"/>
    <w:rsid w:val="48044450"/>
    <w:rsid w:val="48536283"/>
    <w:rsid w:val="48811DCD"/>
    <w:rsid w:val="4A2000F0"/>
    <w:rsid w:val="4A7D1684"/>
    <w:rsid w:val="4C113543"/>
    <w:rsid w:val="4DD50B0D"/>
    <w:rsid w:val="4EB85956"/>
    <w:rsid w:val="54A70F6B"/>
    <w:rsid w:val="567F608E"/>
    <w:rsid w:val="57D87E20"/>
    <w:rsid w:val="5C0629E9"/>
    <w:rsid w:val="5CFE5FDA"/>
    <w:rsid w:val="60A14592"/>
    <w:rsid w:val="64A5505E"/>
    <w:rsid w:val="6597619F"/>
    <w:rsid w:val="6608232F"/>
    <w:rsid w:val="66EF67B7"/>
    <w:rsid w:val="68816AA3"/>
    <w:rsid w:val="6D147674"/>
    <w:rsid w:val="6D9A2DFC"/>
    <w:rsid w:val="71353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0"/>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1"/>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4">
    <w:name w:val="heading 2"/>
    <w:basedOn w:val="1"/>
    <w:next w:val="1"/>
    <w:link w:val="23"/>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2">
    <w:name w:val="heading 3"/>
    <w:basedOn w:val="1"/>
    <w:next w:val="1"/>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5">
    <w:name w:val="heading 4"/>
    <w:basedOn w:val="1"/>
    <w:next w:val="1"/>
    <w:qFormat/>
    <w:uiPriority w:val="0"/>
    <w:pPr>
      <w:keepNext/>
      <w:keepLines/>
      <w:spacing w:before="280" w:after="290" w:line="376" w:lineRule="auto"/>
      <w:outlineLvl w:val="3"/>
    </w:pPr>
    <w:rPr>
      <w:b/>
      <w:bCs/>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next w:val="8"/>
    <w:qFormat/>
    <w:uiPriority w:val="0"/>
    <w:rPr>
      <w:rFonts w:ascii="宋体" w:hAnsi="Arial"/>
      <w:sz w:val="28"/>
    </w:rPr>
  </w:style>
  <w:style w:type="paragraph" w:styleId="8">
    <w:name w:val="Date"/>
    <w:basedOn w:val="1"/>
    <w:next w:val="1"/>
    <w:qFormat/>
    <w:uiPriority w:val="0"/>
    <w:rPr>
      <w:b/>
      <w:kern w:val="2"/>
      <w:sz w:val="28"/>
    </w:rPr>
  </w:style>
  <w:style w:type="paragraph" w:styleId="9">
    <w:name w:val="Body Text Indent"/>
    <w:basedOn w:val="1"/>
    <w:next w:val="10"/>
    <w:qFormat/>
    <w:uiPriority w:val="0"/>
    <w:pPr>
      <w:ind w:firstLine="645"/>
    </w:pPr>
    <w:rPr>
      <w:rFonts w:ascii="楷体_GB2312" w:eastAsia="楷体_GB2312"/>
      <w:kern w:val="2"/>
      <w:sz w:val="32"/>
      <w:lang w:val="en-US" w:eastAsia="zh-CN" w:bidi="ar-SA"/>
    </w:rPr>
  </w:style>
  <w:style w:type="paragraph" w:styleId="10">
    <w:name w:val="envelope return"/>
    <w:basedOn w:val="1"/>
    <w:qFormat/>
    <w:uiPriority w:val="0"/>
    <w:pPr>
      <w:snapToGrid w:val="0"/>
    </w:pPr>
    <w:rPr>
      <w:rFonts w:ascii="Arial" w:hAnsi="Arial"/>
    </w:rPr>
  </w:style>
  <w:style w:type="paragraph" w:styleId="11">
    <w:name w:val="Body Text Indent 2"/>
    <w:basedOn w:val="1"/>
    <w:qFormat/>
    <w:uiPriority w:val="0"/>
    <w:pPr>
      <w:spacing w:line="360" w:lineRule="exact"/>
      <w:ind w:firstLine="600" w:firstLineChars="250"/>
      <w:jc w:val="left"/>
    </w:pPr>
    <w:rPr>
      <w:sz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4">
    <w:name w:val="List"/>
    <w:basedOn w:val="1"/>
    <w:qFormat/>
    <w:uiPriority w:val="0"/>
    <w:pPr>
      <w:ind w:left="420" w:hanging="420"/>
    </w:pPr>
    <w:rPr>
      <w:rFonts w:ascii="Arial" w:hAnsi="Arial" w:eastAsia="楷体_GB2312"/>
      <w:sz w:val="28"/>
    </w:rPr>
  </w:style>
  <w:style w:type="paragraph" w:styleId="15">
    <w:name w:val="index 1"/>
    <w:basedOn w:val="1"/>
    <w:next w:val="1"/>
    <w:qFormat/>
    <w:uiPriority w:val="0"/>
    <w:pPr>
      <w:spacing w:line="360" w:lineRule="auto"/>
      <w:jc w:val="center"/>
    </w:pPr>
    <w:rPr>
      <w:rFonts w:ascii="宋体" w:hAnsi="宋体"/>
      <w:b/>
      <w:bCs/>
      <w:sz w:val="24"/>
    </w:rPr>
  </w:style>
  <w:style w:type="paragraph" w:styleId="16">
    <w:name w:val="Body Text First Indent 2"/>
    <w:basedOn w:val="9"/>
    <w:next w:val="14"/>
    <w:qFormat/>
    <w:uiPriority w:val="0"/>
    <w:pPr>
      <w:ind w:left="420" w:firstLine="420" w:firstLineChars="200"/>
    </w:pPr>
    <w:rPr>
      <w:rFonts w:ascii="Calibri" w:hAnsi="Calibri"/>
      <w:sz w:val="21"/>
      <w:szCs w:val="22"/>
    </w:r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NormalCharacter"/>
    <w:link w:val="1"/>
    <w:qFormat/>
    <w:uiPriority w:val="0"/>
    <w:rPr>
      <w:rFonts w:ascii="Times New Roman" w:hAnsi="Times New Roman" w:eastAsia="宋体" w:cs="Times New Roman"/>
      <w:kern w:val="2"/>
      <w:sz w:val="21"/>
      <w:lang w:val="en-US" w:eastAsia="zh-CN" w:bidi="ar-SA"/>
    </w:rPr>
  </w:style>
  <w:style w:type="character" w:customStyle="1" w:styleId="21">
    <w:name w:val="标题 1 Char Char"/>
    <w:link w:val="3"/>
    <w:qFormat/>
    <w:uiPriority w:val="0"/>
    <w:rPr>
      <w:rFonts w:ascii="Times New Roman" w:hAnsi="Times New Roman" w:eastAsia="黑体"/>
      <w:b/>
      <w:bCs/>
      <w:kern w:val="44"/>
      <w:sz w:val="32"/>
      <w:szCs w:val="44"/>
    </w:rPr>
  </w:style>
  <w:style w:type="paragraph" w:customStyle="1" w:styleId="22">
    <w:name w:val="D&amp;L"/>
    <w:basedOn w:val="13"/>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3">
    <w:name w:val="标题 2 Char1"/>
    <w:link w:val="4"/>
    <w:qFormat/>
    <w:uiPriority w:val="0"/>
    <w:rPr>
      <w:rFonts w:ascii="Arial" w:hAnsi="Arial" w:eastAsia="仿宋_GB2312"/>
      <w:b/>
      <w:bCs/>
      <w:kern w:val="2"/>
      <w:sz w:val="32"/>
      <w:szCs w:val="32"/>
    </w:rPr>
  </w:style>
  <w:style w:type="character" w:customStyle="1" w:styleId="24">
    <w:name w:val="fontstyle01"/>
    <w:qFormat/>
    <w:uiPriority w:val="0"/>
    <w:rPr>
      <w:rFonts w:hint="eastAsia" w:ascii="宋体" w:hAnsi="宋体" w:eastAsia="宋体"/>
      <w:color w:val="000000"/>
      <w:sz w:val="22"/>
      <w:szCs w:val="22"/>
    </w:rPr>
  </w:style>
  <w:style w:type="paragraph" w:customStyle="1" w:styleId="25">
    <w:name w:val="xl31"/>
    <w:basedOn w:val="1"/>
    <w:qFormat/>
    <w:uiPriority w:val="0"/>
    <w:pPr>
      <w:widowControl/>
      <w:spacing w:before="100" w:beforeAutospacing="1" w:after="100" w:afterAutospacing="1"/>
      <w:jc w:val="center"/>
    </w:pPr>
    <w:rPr>
      <w:b/>
      <w:bCs/>
      <w:kern w:val="0"/>
      <w:sz w:val="28"/>
      <w:szCs w:val="28"/>
    </w:rPr>
  </w:style>
  <w:style w:type="character" w:customStyle="1" w:styleId="26">
    <w:name w:val="font41"/>
    <w:basedOn w:val="18"/>
    <w:qFormat/>
    <w:uiPriority w:val="0"/>
    <w:rPr>
      <w:rFonts w:hint="eastAsia" w:ascii="宋体" w:hAnsi="宋体" w:eastAsia="宋体" w:cs="宋体"/>
      <w:b/>
      <w:bCs/>
      <w:color w:val="000000"/>
      <w:sz w:val="20"/>
      <w:szCs w:val="20"/>
      <w:u w:val="none"/>
    </w:rPr>
  </w:style>
  <w:style w:type="character" w:customStyle="1" w:styleId="27">
    <w:name w:val="font11"/>
    <w:basedOn w:val="18"/>
    <w:qFormat/>
    <w:uiPriority w:val="0"/>
    <w:rPr>
      <w:rFonts w:hint="eastAsia" w:ascii="宋体" w:hAnsi="宋体" w:eastAsia="宋体" w:cs="宋体"/>
      <w:color w:val="000000"/>
      <w:sz w:val="20"/>
      <w:szCs w:val="20"/>
      <w:u w:val="none"/>
    </w:rPr>
  </w:style>
  <w:style w:type="character" w:customStyle="1" w:styleId="28">
    <w:name w:val="font51"/>
    <w:basedOn w:val="18"/>
    <w:qFormat/>
    <w:uiPriority w:val="0"/>
    <w:rPr>
      <w:rFonts w:hint="eastAsia" w:ascii="宋体" w:hAnsi="宋体" w:eastAsia="宋体" w:cs="宋体"/>
      <w:color w:val="FF0000"/>
      <w:sz w:val="20"/>
      <w:szCs w:val="20"/>
      <w:u w:val="none"/>
    </w:rPr>
  </w:style>
  <w:style w:type="paragraph" w:customStyle="1" w:styleId="29">
    <w:name w:val="正文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30">
    <w:name w:val="font01"/>
    <w:basedOn w:val="18"/>
    <w:qFormat/>
    <w:uiPriority w:val="0"/>
    <w:rPr>
      <w:rFonts w:hint="eastAsia" w:ascii="微软雅黑" w:hAnsi="微软雅黑" w:eastAsia="微软雅黑" w:cs="微软雅黑"/>
      <w:b/>
      <w:bC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4038</Words>
  <Characters>4206</Characters>
  <Lines>0</Lines>
  <Paragraphs>0</Paragraphs>
  <TotalTime>0</TotalTime>
  <ScaleCrop>false</ScaleCrop>
  <LinksUpToDate>false</LinksUpToDate>
  <CharactersWithSpaces>5077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2022-07-28T09:19:00Z</dcterms:created>
  <dc:creator>admin</dc:creator>
  <cp:lastModifiedBy>F</cp:lastModifiedBy>
  <dcterms:modified xsi:type="dcterms:W3CDTF">2023-08-04T08:48:29Z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447B24522F0F4B3980C4B5D1DD65297F_13</vt:lpwstr>
  </property>
</Properties>
</file>